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D84A6" w14:textId="77777777" w:rsidR="00D2297B" w:rsidRDefault="00D2297B" w:rsidP="00126EBF">
      <w:pPr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2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021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第3</w:t>
      </w:r>
      <w:r w:rsidRPr="00D2297B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屆成都世界大學運動會柔道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培訓隊</w:t>
      </w:r>
    </w:p>
    <w:p w14:paraId="1926AED2" w14:textId="62ACA39B" w:rsidR="00126EBF" w:rsidRPr="00D2297B" w:rsidRDefault="00D2297B" w:rsidP="00126EB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2297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決選賽</w:t>
      </w:r>
      <w:r w:rsidR="00126EBF" w:rsidRPr="00D2297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競賽規程</w:t>
      </w:r>
      <w:bookmarkEnd w:id="0"/>
    </w:p>
    <w:p w14:paraId="7C0D71F2" w14:textId="77777777" w:rsidR="004B363C" w:rsidRPr="00017E2C" w:rsidRDefault="004B363C" w:rsidP="00126EBF">
      <w:pPr>
        <w:spacing w:line="320" w:lineRule="atLeast"/>
        <w:ind w:right="26"/>
        <w:jc w:val="both"/>
        <w:rPr>
          <w:rFonts w:eastAsia="標楷體"/>
          <w:color w:val="000000" w:themeColor="text1"/>
        </w:rPr>
      </w:pPr>
    </w:p>
    <w:p w14:paraId="6E295C4C" w14:textId="1DF839C9" w:rsidR="00126EBF" w:rsidRPr="00991993" w:rsidRDefault="00D2297B" w:rsidP="00D2297B">
      <w:pPr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一、依據：教育部體育署110年</w:t>
      </w:r>
      <w:r w:rsidR="00093E98">
        <w:rPr>
          <w:rFonts w:ascii="標楷體" w:eastAsia="標楷體" w:hAnsi="標楷體" w:hint="eastAsia"/>
          <w:color w:val="000000" w:themeColor="text1"/>
        </w:rPr>
        <w:t>1</w:t>
      </w:r>
      <w:r w:rsidR="00093E98">
        <w:rPr>
          <w:rFonts w:ascii="標楷體" w:eastAsia="標楷體" w:hAnsi="標楷體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月</w:t>
      </w:r>
      <w:r w:rsidR="00093E98">
        <w:rPr>
          <w:rFonts w:ascii="標楷體" w:eastAsia="標楷體" w:hAnsi="標楷體" w:hint="eastAsia"/>
          <w:color w:val="000000" w:themeColor="text1"/>
        </w:rPr>
        <w:t>0</w:t>
      </w:r>
      <w:r w:rsidR="00093E98">
        <w:rPr>
          <w:rFonts w:ascii="標楷體" w:eastAsia="標楷體" w:hAnsi="標楷體"/>
          <w:color w:val="000000" w:themeColor="text1"/>
        </w:rPr>
        <w:t>3</w:t>
      </w:r>
      <w:r w:rsidRPr="00991993">
        <w:rPr>
          <w:rFonts w:ascii="標楷體" w:eastAsia="標楷體" w:hAnsi="標楷體" w:hint="eastAsia"/>
          <w:color w:val="000000" w:themeColor="text1"/>
        </w:rPr>
        <w:t>日臺教體署競（三）字第</w:t>
      </w:r>
      <w:r w:rsidRPr="00991993">
        <w:rPr>
          <w:rFonts w:ascii="標楷體" w:eastAsia="標楷體" w:hAnsi="標楷體"/>
          <w:color w:val="000000" w:themeColor="text1"/>
        </w:rPr>
        <w:t>110</w:t>
      </w:r>
      <w:r w:rsidR="00093E98">
        <w:rPr>
          <w:rFonts w:ascii="標楷體" w:eastAsia="標楷體" w:hAnsi="標楷體"/>
          <w:color w:val="000000" w:themeColor="text1"/>
        </w:rPr>
        <w:t>0043238</w:t>
      </w:r>
      <w:r w:rsidRPr="00991993">
        <w:rPr>
          <w:rFonts w:ascii="標楷體" w:eastAsia="標楷體" w:hAnsi="標楷體" w:hint="eastAsia"/>
          <w:color w:val="000000" w:themeColor="text1"/>
        </w:rPr>
        <w:t>號函辦理。</w:t>
      </w:r>
    </w:p>
    <w:p w14:paraId="43C6AFF8" w14:textId="77777777" w:rsidR="00DC560C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/>
          <w:color w:val="000000" w:themeColor="text1"/>
        </w:rPr>
        <w:t>、主旨：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遴選培訓選手成立培訓隊伍，全力培訓，厚植國際競賽實力，並由培訓選手中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</w:p>
    <w:p w14:paraId="38598759" w14:textId="77777777" w:rsidR="00126EBF" w:rsidRPr="00991993" w:rsidRDefault="00D2297B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</w:t>
      </w:r>
      <w:r w:rsidR="00DC560C" w:rsidRPr="00991993">
        <w:rPr>
          <w:rFonts w:ascii="標楷體" w:eastAsia="標楷體" w:hAnsi="標楷體" w:hint="eastAsia"/>
          <w:color w:val="000000" w:themeColor="text1"/>
        </w:rPr>
        <w:t>利用各階段比賽，</w:t>
      </w:r>
      <w:r w:rsidR="00950CBE" w:rsidRPr="00991993">
        <w:rPr>
          <w:rFonts w:ascii="標楷體" w:eastAsia="標楷體" w:hAnsi="標楷體" w:hint="eastAsia"/>
          <w:color w:val="000000" w:themeColor="text1"/>
        </w:rPr>
        <w:t>遴</w:t>
      </w:r>
      <w:r w:rsidR="003942A6"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 w:hint="eastAsia"/>
          <w:color w:val="000000" w:themeColor="text1"/>
        </w:rPr>
        <w:t>2021成都</w:t>
      </w:r>
      <w:r w:rsidR="00DC560C" w:rsidRPr="00991993">
        <w:rPr>
          <w:rFonts w:ascii="標楷體" w:eastAsia="標楷體" w:hAnsi="標楷體" w:hint="eastAsia"/>
          <w:color w:val="000000" w:themeColor="text1"/>
        </w:rPr>
        <w:t>世界大學</w:t>
      </w:r>
      <w:r w:rsidRPr="00991993">
        <w:rPr>
          <w:rFonts w:ascii="標楷體" w:eastAsia="標楷體" w:hAnsi="標楷體" w:hint="eastAsia"/>
          <w:color w:val="000000" w:themeColor="text1"/>
        </w:rPr>
        <w:t>運動會</w:t>
      </w:r>
      <w:r w:rsidR="00FE0436" w:rsidRPr="00991993">
        <w:rPr>
          <w:rFonts w:ascii="標楷體" w:eastAsia="標楷體" w:hAnsi="標楷體" w:hint="eastAsia"/>
          <w:color w:val="000000" w:themeColor="text1"/>
        </w:rPr>
        <w:t>柔道</w:t>
      </w:r>
      <w:r w:rsidR="00950CBE" w:rsidRPr="00991993">
        <w:rPr>
          <w:rFonts w:ascii="標楷體" w:eastAsia="標楷體" w:hAnsi="標楷體" w:hint="eastAsia"/>
          <w:color w:val="000000" w:themeColor="text1"/>
        </w:rPr>
        <w:t>代表隊選手</w:t>
      </w:r>
      <w:r w:rsidR="00DC560C" w:rsidRPr="00991993">
        <w:rPr>
          <w:rFonts w:ascii="標楷體" w:eastAsia="標楷體" w:hAnsi="標楷體" w:hint="eastAsia"/>
          <w:color w:val="000000" w:themeColor="text1"/>
        </w:rPr>
        <w:t>，</w:t>
      </w:r>
      <w:r w:rsidR="00126EBF" w:rsidRPr="00991993">
        <w:rPr>
          <w:rFonts w:ascii="標楷體" w:eastAsia="標楷體" w:hAnsi="標楷體"/>
          <w:color w:val="000000" w:themeColor="text1"/>
        </w:rPr>
        <w:t>特舉辦本比賽。</w:t>
      </w:r>
    </w:p>
    <w:p w14:paraId="5DAA3B65" w14:textId="77777777" w:rsidR="00126EBF" w:rsidRPr="00991993" w:rsidRDefault="00126EBF" w:rsidP="00083984">
      <w:pPr>
        <w:spacing w:line="360" w:lineRule="exact"/>
        <w:ind w:left="1680" w:right="26" w:hangingChars="700" w:hanging="1680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三</w:t>
      </w:r>
      <w:r w:rsidRPr="00991993">
        <w:rPr>
          <w:rFonts w:eastAsia="標楷體" w:hAnsi="標楷體"/>
          <w:color w:val="000000" w:themeColor="text1"/>
        </w:rPr>
        <w:t>、指導單位：教育部</w:t>
      </w:r>
      <w:r w:rsidRPr="00991993">
        <w:rPr>
          <w:rFonts w:eastAsia="標楷體" w:hAnsi="標楷體" w:hint="eastAsia"/>
          <w:color w:val="000000" w:themeColor="text1"/>
        </w:rPr>
        <w:t>體育署</w:t>
      </w:r>
    </w:p>
    <w:p w14:paraId="66B57844" w14:textId="77777777" w:rsidR="00126EBF" w:rsidRPr="00991993" w:rsidRDefault="00126EBF" w:rsidP="00083984">
      <w:pPr>
        <w:spacing w:line="360" w:lineRule="exact"/>
        <w:ind w:right="26"/>
        <w:jc w:val="both"/>
        <w:rPr>
          <w:rFonts w:eastAsia="標楷體"/>
          <w:color w:val="000000" w:themeColor="text1"/>
        </w:rPr>
      </w:pPr>
      <w:r w:rsidRPr="00991993">
        <w:rPr>
          <w:rFonts w:eastAsia="標楷體" w:hAnsi="標楷體" w:hint="eastAsia"/>
          <w:color w:val="000000" w:themeColor="text1"/>
        </w:rPr>
        <w:t>四</w:t>
      </w:r>
      <w:r w:rsidRPr="00991993">
        <w:rPr>
          <w:rFonts w:eastAsia="標楷體" w:hAnsi="標楷體"/>
          <w:color w:val="000000" w:themeColor="text1"/>
        </w:rPr>
        <w:t>、</w:t>
      </w:r>
      <w:r w:rsidR="005E785A" w:rsidRPr="00991993">
        <w:rPr>
          <w:rFonts w:eastAsia="標楷體" w:hAnsi="標楷體" w:hint="eastAsia"/>
          <w:color w:val="000000" w:themeColor="text1"/>
        </w:rPr>
        <w:t>承</w:t>
      </w:r>
      <w:r w:rsidRPr="00991993">
        <w:rPr>
          <w:rFonts w:eastAsia="標楷體" w:hAnsi="標楷體"/>
          <w:color w:val="000000" w:themeColor="text1"/>
        </w:rPr>
        <w:t>辦單位：中華民國大專院校體育總會</w:t>
      </w:r>
    </w:p>
    <w:p w14:paraId="5AD3BC17" w14:textId="77777777" w:rsidR="002B4D0D" w:rsidRPr="00991993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五、</w:t>
      </w:r>
      <w:r w:rsidR="00BB60EC" w:rsidRPr="00991993">
        <w:rPr>
          <w:rFonts w:ascii="標楷體" w:eastAsia="標楷體" w:hAnsi="標楷體" w:hint="eastAsia"/>
          <w:color w:val="000000" w:themeColor="text1"/>
        </w:rPr>
        <w:t>協</w:t>
      </w:r>
      <w:r w:rsidRPr="00991993">
        <w:rPr>
          <w:rFonts w:ascii="標楷體" w:eastAsia="標楷體" w:hAnsi="標楷體" w:hint="eastAsia"/>
          <w:color w:val="000000" w:themeColor="text1"/>
        </w:rPr>
        <w:t>辦</w:t>
      </w:r>
      <w:r w:rsidR="00FE0436" w:rsidRPr="00991993">
        <w:rPr>
          <w:rFonts w:ascii="標楷體" w:eastAsia="標楷體" w:hAnsi="標楷體" w:hint="eastAsia"/>
          <w:color w:val="000000" w:themeColor="text1"/>
        </w:rPr>
        <w:t>單位</w:t>
      </w:r>
      <w:r w:rsidRPr="00991993">
        <w:rPr>
          <w:rFonts w:ascii="標楷體" w:eastAsia="標楷體" w:hAnsi="標楷體" w:hint="eastAsia"/>
          <w:color w:val="000000" w:themeColor="text1"/>
        </w:rPr>
        <w:t>：</w:t>
      </w:r>
      <w:r w:rsidR="002B4D0D" w:rsidRPr="00991993">
        <w:rPr>
          <w:rFonts w:ascii="標楷體" w:eastAsia="標楷體" w:hAnsi="標楷體" w:hint="eastAsia"/>
          <w:color w:val="000000" w:themeColor="text1"/>
        </w:rPr>
        <w:t>臺北市政府體育局、</w:t>
      </w:r>
      <w:r w:rsidR="00FE0436" w:rsidRPr="00991993">
        <w:rPr>
          <w:rFonts w:ascii="標楷體" w:eastAsia="標楷體" w:hAnsi="標楷體" w:hint="eastAsia"/>
          <w:color w:val="000000" w:themeColor="text1"/>
        </w:rPr>
        <w:t>中華民國柔道總會</w:t>
      </w:r>
      <w:r w:rsidR="000727F8" w:rsidRPr="00991993">
        <w:rPr>
          <w:rFonts w:ascii="標楷體" w:eastAsia="標楷體" w:hAnsi="標楷體" w:hint="eastAsia"/>
          <w:color w:val="000000" w:themeColor="text1"/>
        </w:rPr>
        <w:t>、中華民國大專院校體育總會柔道委</w:t>
      </w:r>
    </w:p>
    <w:p w14:paraId="07E3B412" w14:textId="77777777" w:rsidR="00126EBF" w:rsidRPr="00991993" w:rsidRDefault="002B4D0D" w:rsidP="00083984">
      <w:pPr>
        <w:spacing w:line="360" w:lineRule="exact"/>
        <w:ind w:right="28"/>
        <w:jc w:val="both"/>
        <w:rPr>
          <w:rFonts w:eastAsia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0727F8" w:rsidRPr="00991993">
        <w:rPr>
          <w:rFonts w:ascii="標楷體" w:eastAsia="標楷體" w:hAnsi="標楷體" w:hint="eastAsia"/>
          <w:color w:val="000000" w:themeColor="text1"/>
        </w:rPr>
        <w:t>員會(</w:t>
      </w:r>
      <w:r w:rsidR="00381CED" w:rsidRPr="00991993">
        <w:rPr>
          <w:rFonts w:ascii="標楷體" w:eastAsia="標楷體" w:hAnsi="標楷體" w:hint="eastAsia"/>
          <w:color w:val="000000" w:themeColor="text1"/>
        </w:rPr>
        <w:t>中國文化大學</w:t>
      </w:r>
      <w:r w:rsidR="000727F8" w:rsidRPr="00991993">
        <w:rPr>
          <w:rFonts w:ascii="標楷體" w:eastAsia="標楷體" w:hAnsi="標楷體" w:hint="eastAsia"/>
          <w:color w:val="000000" w:themeColor="text1"/>
        </w:rPr>
        <w:t>)</w:t>
      </w:r>
    </w:p>
    <w:p w14:paraId="3998FD00" w14:textId="77777777" w:rsidR="002C1D72" w:rsidRDefault="004B363C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六</w:t>
      </w:r>
      <w:r w:rsidR="00126EBF" w:rsidRPr="00991993">
        <w:rPr>
          <w:rFonts w:ascii="標楷體" w:eastAsia="標楷體" w:hAnsi="標楷體"/>
          <w:color w:val="000000" w:themeColor="text1"/>
        </w:rPr>
        <w:t>、比賽時間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、地點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  <w:r w:rsidR="00BB60EC" w:rsidRPr="00991993">
        <w:rPr>
          <w:rFonts w:ascii="標楷體" w:eastAsia="標楷體" w:hAnsi="標楷體" w:hint="eastAsia"/>
          <w:color w:val="000000" w:themeColor="text1"/>
        </w:rPr>
        <w:t>訂於1</w:t>
      </w:r>
      <w:r w:rsidR="00381CED" w:rsidRPr="00991993">
        <w:rPr>
          <w:rFonts w:ascii="標楷體" w:eastAsia="標楷體" w:hAnsi="標楷體" w:hint="eastAsia"/>
          <w:color w:val="000000" w:themeColor="text1"/>
        </w:rPr>
        <w:t>10</w:t>
      </w:r>
      <w:r w:rsidR="00BB60EC" w:rsidRPr="00991993">
        <w:rPr>
          <w:rFonts w:ascii="標楷體" w:eastAsia="標楷體" w:hAnsi="標楷體" w:hint="eastAsia"/>
          <w:color w:val="000000" w:themeColor="text1"/>
        </w:rPr>
        <w:t>年</w:t>
      </w:r>
      <w:r w:rsidR="000727F8" w:rsidRPr="00991993">
        <w:rPr>
          <w:rFonts w:ascii="標楷體" w:eastAsia="標楷體" w:hAnsi="標楷體" w:hint="eastAsia"/>
          <w:color w:val="000000" w:themeColor="text1"/>
        </w:rPr>
        <w:t>12</w:t>
      </w:r>
      <w:r w:rsidR="00BB60EC" w:rsidRPr="00991993">
        <w:rPr>
          <w:rFonts w:ascii="標楷體" w:eastAsia="標楷體" w:hAnsi="標楷體" w:hint="eastAsia"/>
          <w:color w:val="000000" w:themeColor="text1"/>
        </w:rPr>
        <w:t>月</w:t>
      </w:r>
      <w:r w:rsidR="00381CED" w:rsidRPr="00991993">
        <w:rPr>
          <w:rFonts w:ascii="標楷體" w:eastAsia="標楷體" w:hAnsi="標楷體" w:hint="eastAsia"/>
          <w:color w:val="000000" w:themeColor="text1"/>
        </w:rPr>
        <w:t>2</w:t>
      </w:r>
      <w:r w:rsidR="00FF4394" w:rsidRPr="00991993">
        <w:rPr>
          <w:rFonts w:ascii="標楷體" w:eastAsia="標楷體" w:hAnsi="標楷體" w:hint="eastAsia"/>
          <w:color w:val="000000" w:themeColor="text1"/>
        </w:rPr>
        <w:t>8</w:t>
      </w:r>
      <w:r w:rsidR="00BB60EC" w:rsidRPr="00991993">
        <w:rPr>
          <w:rFonts w:ascii="標楷體" w:eastAsia="標楷體" w:hAnsi="標楷體" w:hint="eastAsia"/>
          <w:color w:val="000000" w:themeColor="text1"/>
        </w:rPr>
        <w:t>日(星期</w:t>
      </w:r>
      <w:r w:rsidR="00FF4394" w:rsidRPr="00991993">
        <w:rPr>
          <w:rFonts w:ascii="標楷體" w:eastAsia="標楷體" w:hAnsi="標楷體" w:hint="eastAsia"/>
          <w:color w:val="000000" w:themeColor="text1"/>
        </w:rPr>
        <w:t>二</w:t>
      </w:r>
      <w:r w:rsidR="00BB60EC" w:rsidRPr="00991993">
        <w:rPr>
          <w:rFonts w:ascii="標楷體" w:eastAsia="標楷體" w:hAnsi="標楷體" w:hint="eastAsia"/>
          <w:color w:val="000000" w:themeColor="text1"/>
        </w:rPr>
        <w:t>)</w:t>
      </w:r>
      <w:r w:rsidR="00BF7646" w:rsidRPr="00991993">
        <w:rPr>
          <w:rFonts w:ascii="標楷體" w:eastAsia="標楷體" w:hAnsi="標楷體" w:hint="eastAsia"/>
          <w:color w:val="000000" w:themeColor="text1"/>
        </w:rPr>
        <w:t>上午</w:t>
      </w:r>
      <w:r w:rsidR="00412E3A" w:rsidRPr="00991993">
        <w:rPr>
          <w:rFonts w:ascii="標楷體" w:eastAsia="標楷體" w:hAnsi="標楷體" w:hint="eastAsia"/>
          <w:color w:val="000000" w:themeColor="text1"/>
        </w:rPr>
        <w:t>11</w:t>
      </w:r>
      <w:r w:rsidR="00BF7646" w:rsidRPr="00991993">
        <w:rPr>
          <w:rFonts w:ascii="標楷體" w:eastAsia="標楷體" w:hAnsi="標楷體" w:hint="eastAsia"/>
          <w:color w:val="000000" w:themeColor="text1"/>
        </w:rPr>
        <w:t>時</w:t>
      </w:r>
      <w:r w:rsidR="00BB60EC" w:rsidRPr="00991993">
        <w:rPr>
          <w:rFonts w:ascii="標楷體" w:eastAsia="標楷體" w:hAnsi="標楷體" w:hint="eastAsia"/>
          <w:color w:val="000000" w:themeColor="text1"/>
        </w:rPr>
        <w:t>，於</w:t>
      </w:r>
      <w:r w:rsidR="00DE5110" w:rsidRPr="00991993">
        <w:rPr>
          <w:rFonts w:ascii="標楷體" w:eastAsia="標楷體" w:hAnsi="標楷體" w:hint="eastAsia"/>
          <w:color w:val="000000" w:themeColor="text1"/>
        </w:rPr>
        <w:t>臺北市立體育館4樓</w:t>
      </w:r>
    </w:p>
    <w:p w14:paraId="5483D575" w14:textId="036040EE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BB60EC" w:rsidRPr="00991993">
        <w:rPr>
          <w:rFonts w:ascii="標楷體" w:eastAsia="標楷體" w:hAnsi="標楷體" w:hint="eastAsia"/>
          <w:color w:val="000000" w:themeColor="text1"/>
        </w:rPr>
        <w:t>舉行</w:t>
      </w:r>
      <w:r w:rsidR="003511FB" w:rsidRPr="00991993">
        <w:rPr>
          <w:rFonts w:ascii="標楷體" w:eastAsia="標楷體" w:hAnsi="標楷體"/>
          <w:color w:val="000000" w:themeColor="text1"/>
        </w:rPr>
        <w:t>(</w:t>
      </w:r>
      <w:r w:rsidR="00DE5110"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="003511FB" w:rsidRPr="00991993">
        <w:rPr>
          <w:rFonts w:ascii="標楷體" w:eastAsia="標楷體" w:hAnsi="標楷體"/>
          <w:color w:val="000000" w:themeColor="text1"/>
        </w:rPr>
        <w:t>)</w:t>
      </w:r>
      <w:r w:rsidR="00BB60EC" w:rsidRPr="00991993">
        <w:rPr>
          <w:rFonts w:ascii="標楷體" w:eastAsia="標楷體" w:hAnsi="標楷體" w:hint="eastAsia"/>
          <w:color w:val="000000" w:themeColor="text1"/>
        </w:rPr>
        <w:t>。</w:t>
      </w:r>
      <w:r w:rsidR="00BF7646" w:rsidRPr="00991993">
        <w:rPr>
          <w:rFonts w:ascii="標楷體" w:eastAsia="標楷體" w:hAnsi="標楷體" w:hint="eastAsia"/>
          <w:color w:val="000000" w:themeColor="text1"/>
        </w:rPr>
        <w:t>過磅：</w:t>
      </w:r>
      <w:r w:rsidR="0078522B" w:rsidRPr="00991993">
        <w:rPr>
          <w:rFonts w:ascii="標楷體" w:eastAsia="標楷體" w:hAnsi="標楷體" w:hint="eastAsia"/>
          <w:color w:val="000000" w:themeColor="text1"/>
        </w:rPr>
        <w:t>訂於</w:t>
      </w:r>
      <w:r w:rsidR="00BF7646" w:rsidRPr="00991993">
        <w:rPr>
          <w:rFonts w:ascii="標楷體" w:eastAsia="標楷體" w:hAnsi="標楷體" w:hint="eastAsia"/>
          <w:color w:val="000000" w:themeColor="text1"/>
        </w:rPr>
        <w:t>1</w:t>
      </w:r>
      <w:r w:rsidR="004C4B34" w:rsidRPr="00991993">
        <w:rPr>
          <w:rFonts w:ascii="標楷體" w:eastAsia="標楷體" w:hAnsi="標楷體" w:hint="eastAsia"/>
          <w:color w:val="000000" w:themeColor="text1"/>
        </w:rPr>
        <w:t>10</w:t>
      </w:r>
      <w:r w:rsidR="00BF7646" w:rsidRPr="00991993">
        <w:rPr>
          <w:rFonts w:ascii="標楷體" w:eastAsia="標楷體" w:hAnsi="標楷體" w:hint="eastAsia"/>
          <w:color w:val="000000" w:themeColor="text1"/>
        </w:rPr>
        <w:t>年</w:t>
      </w:r>
      <w:r w:rsidR="000727F8" w:rsidRPr="00991993">
        <w:rPr>
          <w:rFonts w:ascii="標楷體" w:eastAsia="標楷體" w:hAnsi="標楷體" w:hint="eastAsia"/>
          <w:color w:val="000000" w:themeColor="text1"/>
        </w:rPr>
        <w:t>12</w:t>
      </w:r>
      <w:r w:rsidR="00BF7646" w:rsidRPr="00991993">
        <w:rPr>
          <w:rFonts w:ascii="標楷體" w:eastAsia="標楷體" w:hAnsi="標楷體" w:hint="eastAsia"/>
          <w:color w:val="000000" w:themeColor="text1"/>
        </w:rPr>
        <w:t>月</w:t>
      </w:r>
      <w:r w:rsidR="000727F8" w:rsidRPr="00991993">
        <w:rPr>
          <w:rFonts w:ascii="標楷體" w:eastAsia="標楷體" w:hAnsi="標楷體" w:hint="eastAsia"/>
          <w:color w:val="000000" w:themeColor="text1"/>
        </w:rPr>
        <w:t>2</w:t>
      </w:r>
      <w:r w:rsidR="0007030F" w:rsidRPr="00991993">
        <w:rPr>
          <w:rFonts w:ascii="標楷體" w:eastAsia="標楷體" w:hAnsi="標楷體" w:hint="eastAsia"/>
          <w:color w:val="000000" w:themeColor="text1"/>
        </w:rPr>
        <w:t>7</w:t>
      </w:r>
      <w:r w:rsidR="00BF7646" w:rsidRPr="00991993">
        <w:rPr>
          <w:rFonts w:ascii="標楷體" w:eastAsia="標楷體" w:hAnsi="標楷體" w:hint="eastAsia"/>
          <w:color w:val="000000" w:themeColor="text1"/>
        </w:rPr>
        <w:t>日</w:t>
      </w:r>
    </w:p>
    <w:p w14:paraId="5B05A7F3" w14:textId="77777777" w:rsidR="002C1D72" w:rsidRDefault="00DE5110" w:rsidP="00DE5110">
      <w:pPr>
        <w:spacing w:line="360" w:lineRule="exact"/>
        <w:rPr>
          <w:rFonts w:ascii="標楷體" w:eastAsia="標楷體" w:hAnsi="標楷體" w:cs="Arial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6172AA" w:rsidRPr="00991993">
        <w:rPr>
          <w:rFonts w:ascii="標楷體" w:eastAsia="標楷體" w:hAnsi="標楷體" w:hint="eastAsia"/>
          <w:color w:val="000000" w:themeColor="text1"/>
        </w:rPr>
        <w:t>(星期</w:t>
      </w:r>
      <w:r w:rsidR="0007030F" w:rsidRPr="00991993">
        <w:rPr>
          <w:rFonts w:ascii="標楷體" w:eastAsia="標楷體" w:hAnsi="標楷體" w:hint="eastAsia"/>
          <w:color w:val="000000" w:themeColor="text1"/>
        </w:rPr>
        <w:t>一</w:t>
      </w:r>
      <w:r w:rsidR="006172AA" w:rsidRPr="00991993">
        <w:rPr>
          <w:rFonts w:ascii="標楷體" w:eastAsia="標楷體" w:hAnsi="標楷體" w:hint="eastAsia"/>
          <w:color w:val="000000" w:themeColor="text1"/>
        </w:rPr>
        <w:t>)</w:t>
      </w:r>
      <w:r w:rsidR="0078522B" w:rsidRPr="00991993">
        <w:rPr>
          <w:rFonts w:ascii="標楷體" w:eastAsia="標楷體" w:hAnsi="標楷體" w:hint="eastAsia"/>
          <w:color w:val="000000" w:themeColor="text1"/>
        </w:rPr>
        <w:t>下午4時30分至5時，於</w:t>
      </w:r>
      <w:r w:rsidRPr="00991993">
        <w:rPr>
          <w:rFonts w:ascii="標楷體" w:eastAsia="標楷體" w:hAnsi="標楷體" w:hint="eastAsia"/>
          <w:color w:val="000000" w:themeColor="text1"/>
        </w:rPr>
        <w:t>臺北市立體育館4樓舉行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</w:t>
      </w:r>
    </w:p>
    <w:p w14:paraId="1458A2CA" w14:textId="64F1A2D1" w:rsidR="00DE5110" w:rsidRPr="00991993" w:rsidRDefault="002C1D72" w:rsidP="00DE5110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          </w:t>
      </w:r>
      <w:r w:rsidR="00DE5110" w:rsidRPr="00991993">
        <w:rPr>
          <w:rFonts w:ascii="標楷體" w:eastAsia="標楷體" w:hAnsi="標楷體" w:cs="Arial"/>
          <w:color w:val="000000" w:themeColor="text1"/>
        </w:rPr>
        <w:t>南京東路4段10號</w:t>
      </w:r>
      <w:r w:rsidR="00DE5110" w:rsidRPr="00991993">
        <w:rPr>
          <w:rFonts w:ascii="標楷體" w:eastAsia="標楷體" w:hAnsi="標楷體"/>
          <w:color w:val="000000" w:themeColor="text1"/>
        </w:rPr>
        <w:t>)</w:t>
      </w:r>
      <w:r w:rsidR="00412E3A" w:rsidRPr="00991993">
        <w:rPr>
          <w:rFonts w:ascii="標楷體" w:eastAsia="標楷體" w:hAnsi="標楷體" w:hint="eastAsia"/>
          <w:color w:val="000000" w:themeColor="text1"/>
        </w:rPr>
        <w:t>，比賽當日不進行抽磅。</w:t>
      </w:r>
    </w:p>
    <w:p w14:paraId="2769CC7E" w14:textId="77777777" w:rsidR="00350D42" w:rsidRPr="00991993" w:rsidRDefault="00350D42" w:rsidP="00350D42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七、抽籤會議：各組別量級於過磅後立即辦理抽籤。訂於1</w:t>
      </w:r>
      <w:r w:rsidR="00DB77A6" w:rsidRPr="00991993">
        <w:rPr>
          <w:rFonts w:ascii="標楷體" w:eastAsia="標楷體" w:hAnsi="標楷體" w:hint="eastAsia"/>
          <w:color w:val="000000" w:themeColor="text1"/>
        </w:rPr>
        <w:t>10</w:t>
      </w:r>
      <w:r w:rsidRPr="00991993">
        <w:rPr>
          <w:rFonts w:ascii="標楷體" w:eastAsia="標楷體" w:hAnsi="標楷體" w:hint="eastAsia"/>
          <w:color w:val="000000" w:themeColor="text1"/>
        </w:rPr>
        <w:t>年12月27日(星期一)下午5</w:t>
      </w:r>
    </w:p>
    <w:p w14:paraId="1248040F" w14:textId="77777777" w:rsidR="002C1D72" w:rsidRDefault="00350D4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時，於臺北市立體育館4樓舉行</w:t>
      </w:r>
      <w:r w:rsidRPr="00991993">
        <w:rPr>
          <w:rFonts w:ascii="標楷體" w:eastAsia="標楷體" w:hAnsi="標楷體"/>
          <w:color w:val="000000" w:themeColor="text1"/>
        </w:rPr>
        <w:t>(</w:t>
      </w:r>
      <w:r w:rsidRPr="00991993">
        <w:rPr>
          <w:rFonts w:ascii="標楷體" w:eastAsia="標楷體" w:hAnsi="標楷體" w:cs="Arial"/>
          <w:color w:val="000000" w:themeColor="text1"/>
        </w:rPr>
        <w:t>臺北市松山區南京東路4段10號</w:t>
      </w:r>
      <w:r w:rsidRPr="00991993">
        <w:rPr>
          <w:rFonts w:ascii="標楷體" w:eastAsia="標楷體" w:hAnsi="標楷體"/>
          <w:color w:val="000000" w:themeColor="text1"/>
        </w:rPr>
        <w:t>)</w:t>
      </w:r>
      <w:r w:rsidR="001623BB" w:rsidRPr="00991993">
        <w:rPr>
          <w:rFonts w:ascii="標楷體" w:eastAsia="標楷體" w:hAnsi="標楷體" w:hint="eastAsia"/>
          <w:color w:val="000000" w:themeColor="text1"/>
        </w:rPr>
        <w:t>。本賽事採用中華</w:t>
      </w:r>
    </w:p>
    <w:p w14:paraId="14B34D8D" w14:textId="77777777" w:rsidR="002C1D72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623BB" w:rsidRPr="00991993">
        <w:rPr>
          <w:rFonts w:ascii="標楷體" w:eastAsia="標楷體" w:hAnsi="標楷體" w:hint="eastAsia"/>
          <w:color w:val="000000" w:themeColor="text1"/>
        </w:rPr>
        <w:t>民國柔道總會授權之軟體進行電腦抽籤。每一量級均採取亂數隨機排序的方式進行(意</w:t>
      </w:r>
    </w:p>
    <w:p w14:paraId="4AF798A9" w14:textId="172D0185" w:rsidR="00350D42" w:rsidRPr="00991993" w:rsidRDefault="002C1D72" w:rsidP="001623B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1623BB" w:rsidRPr="00991993">
        <w:rPr>
          <w:rFonts w:ascii="標楷體" w:eastAsia="標楷體" w:hAnsi="標楷體" w:hint="eastAsia"/>
          <w:color w:val="000000" w:themeColor="text1"/>
        </w:rPr>
        <w:t>即同單位如有2位(含)以上選手參賽時，將不進行分開、拆邊等其他參數設定)。</w:t>
      </w:r>
    </w:p>
    <w:p w14:paraId="17A875F2" w14:textId="77777777" w:rsidR="00DF3B00" w:rsidRPr="00991993" w:rsidRDefault="00350D42" w:rsidP="00DF3B00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八</w:t>
      </w:r>
      <w:r w:rsidR="00F82AB4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 w:hint="eastAsia"/>
          <w:color w:val="000000" w:themeColor="text1"/>
        </w:rPr>
        <w:t>參賽資格：</w:t>
      </w:r>
      <w:r w:rsidR="0007030F" w:rsidRPr="00991993">
        <w:rPr>
          <w:rFonts w:ascii="標楷體" w:eastAsia="標楷體" w:hAnsi="標楷體" w:hint="eastAsia"/>
          <w:color w:val="000000" w:themeColor="text1"/>
        </w:rPr>
        <w:t>介於199</w:t>
      </w:r>
      <w:r w:rsidR="0007030F" w:rsidRPr="00991993">
        <w:rPr>
          <w:rFonts w:ascii="標楷體" w:eastAsia="標楷體" w:hAnsi="標楷體"/>
          <w:color w:val="000000" w:themeColor="text1"/>
        </w:rPr>
        <w:t>6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年1月1日至200</w:t>
      </w:r>
      <w:r w:rsidR="0007030F" w:rsidRPr="00991993">
        <w:rPr>
          <w:rFonts w:ascii="標楷體" w:eastAsia="標楷體" w:hAnsi="標楷體"/>
          <w:color w:val="000000" w:themeColor="text1"/>
        </w:rPr>
        <w:t>4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年12月31日間出生之中華民國國民，且需符</w:t>
      </w:r>
    </w:p>
    <w:p w14:paraId="34C183A1" w14:textId="77777777" w:rsidR="0007030F" w:rsidRPr="00991993" w:rsidRDefault="00DF3B00" w:rsidP="00DF3B00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</w:t>
      </w:r>
      <w:r w:rsidR="0007030F" w:rsidRPr="00991993">
        <w:rPr>
          <w:rFonts w:ascii="標楷體" w:eastAsia="標楷體" w:hAnsi="標楷體" w:hint="eastAsia"/>
          <w:color w:val="000000" w:themeColor="text1"/>
        </w:rPr>
        <w:t>合下列二項資格之一：</w:t>
      </w:r>
    </w:p>
    <w:p w14:paraId="7EE39299" w14:textId="77777777" w:rsidR="0007030F" w:rsidRPr="00991993" w:rsidRDefault="00333506" w:rsidP="0007030F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(一)</w:t>
      </w:r>
      <w:r w:rsidR="0007030F" w:rsidRPr="00991993">
        <w:rPr>
          <w:rFonts w:ascii="標楷體" w:eastAsia="標楷體" w:hAnsi="標楷體" w:hint="eastAsia"/>
          <w:color w:val="000000" w:themeColor="text1"/>
        </w:rPr>
        <w:t>大專校院在學學生：各校正式註冊在學之學生(教育部頒布或承認之正式學制者)。</w:t>
      </w:r>
    </w:p>
    <w:p w14:paraId="7B7BF2FC" w14:textId="77777777" w:rsidR="0007030F" w:rsidRPr="00991993" w:rsidRDefault="00333506" w:rsidP="0007030F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(二)</w:t>
      </w:r>
      <w:r w:rsidR="0007030F" w:rsidRPr="00991993">
        <w:rPr>
          <w:rFonts w:ascii="標楷體" w:eastAsia="標楷體" w:hAnsi="標楷體" w:hint="eastAsia"/>
          <w:color w:val="000000" w:themeColor="text1"/>
        </w:rPr>
        <w:t>大專校院畢業學生：於20</w:t>
      </w:r>
      <w:r w:rsidR="0007030F" w:rsidRPr="00991993">
        <w:rPr>
          <w:rFonts w:ascii="標楷體" w:eastAsia="標楷體" w:hAnsi="標楷體"/>
          <w:color w:val="000000" w:themeColor="text1"/>
        </w:rPr>
        <w:t>20</w:t>
      </w:r>
      <w:r w:rsidR="0007030F" w:rsidRPr="00991993">
        <w:rPr>
          <w:rFonts w:ascii="標楷體" w:eastAsia="標楷體" w:hAnsi="標楷體" w:hint="eastAsia"/>
          <w:color w:val="000000" w:themeColor="text1"/>
        </w:rPr>
        <w:t>年1月1日後，自大專校院畢業者。</w:t>
      </w:r>
    </w:p>
    <w:p w14:paraId="5D25B40B" w14:textId="77777777" w:rsidR="0012429B" w:rsidRPr="00991993" w:rsidRDefault="00333506" w:rsidP="00333506">
      <w:pPr>
        <w:spacing w:line="300" w:lineRule="exact"/>
        <w:rPr>
          <w:rFonts w:ascii="標楷體" w:eastAsia="標楷體" w:hAnsi="標楷體"/>
          <w:b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>※(三)目前為我國非柔道運動種類之</w:t>
      </w:r>
      <w:r w:rsidR="0012429B" w:rsidRPr="00991993">
        <w:rPr>
          <w:rFonts w:ascii="標楷體" w:eastAsia="標楷體" w:hAnsi="標楷體" w:hint="eastAsia"/>
          <w:b/>
          <w:color w:val="000000" w:themeColor="text1"/>
        </w:rPr>
        <w:t>國際賽事</w:t>
      </w:r>
      <w:r w:rsidRPr="00991993">
        <w:rPr>
          <w:rFonts w:ascii="標楷體" w:eastAsia="標楷體" w:hAnsi="標楷體" w:hint="eastAsia"/>
          <w:b/>
          <w:color w:val="000000" w:themeColor="text1"/>
        </w:rPr>
        <w:t>代表隊或培訓隊身分者，於報名參加本賽事</w:t>
      </w:r>
      <w:r w:rsidR="0012429B" w:rsidRPr="00991993">
        <w:rPr>
          <w:rFonts w:ascii="標楷體" w:eastAsia="標楷體" w:hAnsi="標楷體" w:hint="eastAsia"/>
          <w:b/>
          <w:color w:val="000000" w:themeColor="text1"/>
        </w:rPr>
        <w:t>前</w:t>
      </w:r>
    </w:p>
    <w:p w14:paraId="0A78E5A3" w14:textId="735591A0" w:rsidR="00181A4F" w:rsidRPr="00991993" w:rsidRDefault="0012429B" w:rsidP="00333506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b/>
          <w:color w:val="000000" w:themeColor="text1"/>
        </w:rPr>
        <w:t xml:space="preserve">      </w:t>
      </w:r>
      <w:r w:rsidR="00333506" w:rsidRPr="00991993">
        <w:rPr>
          <w:rFonts w:ascii="標楷體" w:eastAsia="標楷體" w:hAnsi="標楷體" w:hint="eastAsia"/>
          <w:b/>
          <w:color w:val="000000" w:themeColor="text1"/>
        </w:rPr>
        <w:t>，仍未放棄代表隊或培訓隊身分者，不得參加本賽事。</w:t>
      </w:r>
    </w:p>
    <w:p w14:paraId="5B0E574F" w14:textId="50E981FD" w:rsidR="00D22D11" w:rsidRPr="00991993" w:rsidRDefault="00350D42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</w:rPr>
        <w:t>九</w:t>
      </w:r>
      <w:r w:rsidR="00083984" w:rsidRPr="00991993">
        <w:rPr>
          <w:rFonts w:ascii="標楷體" w:eastAsia="標楷體" w:hAnsi="標楷體" w:hint="eastAsia"/>
          <w:color w:val="000000" w:themeColor="text1"/>
        </w:rPr>
        <w:t>、報名方式：即日起至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07030F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年1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月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17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時止，逾時不予受理。各參</w:t>
      </w:r>
      <w:r w:rsidR="00D22D11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賽選</w:t>
      </w:r>
    </w:p>
    <w:p w14:paraId="79D8F996" w14:textId="77777777" w:rsidR="002C1D72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       手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完成</w:t>
      </w:r>
      <w:r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報名表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後，必須將報名表於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</w:t>
      </w:r>
      <w:r w:rsidR="00243762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10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年12月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17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日（星期</w:t>
      </w:r>
      <w:r w:rsidR="00412E3A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五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）下午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5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時前送</w:t>
      </w:r>
    </w:p>
    <w:p w14:paraId="2AC97CB6" w14:textId="77777777" w:rsidR="008E27AF" w:rsidRDefault="002C1D72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NewRomanPSMT"/>
          <w:color w:val="000000" w:themeColor="text1"/>
          <w:kern w:val="0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             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（寄）達大專體總</w:t>
      </w:r>
      <w:r w:rsidR="008E27AF">
        <w:rPr>
          <w:rFonts w:ascii="標楷體" w:eastAsia="標楷體" w:hAnsi="標楷體" w:cs="DFKaiShu-SB-Estd-BF" w:hint="eastAsia"/>
          <w:color w:val="000000" w:themeColor="text1"/>
          <w:kern w:val="0"/>
        </w:rPr>
        <w:t>競技組收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，（臺北市中山區朱崙街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20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號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13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樓，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TEL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02-</w:t>
      </w:r>
    </w:p>
    <w:p w14:paraId="65859B43" w14:textId="30A93CD5" w:rsidR="00083984" w:rsidRPr="00991993" w:rsidRDefault="008E27AF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NewRomanPSMT" w:hint="eastAsia"/>
          <w:color w:val="000000" w:themeColor="text1"/>
          <w:kern w:val="0"/>
        </w:rPr>
        <w:t xml:space="preserve">              </w:t>
      </w:r>
      <w:r w:rsidR="00083984" w:rsidRPr="00991993">
        <w:rPr>
          <w:rFonts w:ascii="標楷體" w:eastAsia="標楷體" w:hAnsi="標楷體" w:cs="TimesNewRomanPSMT"/>
          <w:color w:val="000000" w:themeColor="text1"/>
          <w:kern w:val="0"/>
        </w:rPr>
        <w:t>27710300</w:t>
      </w:r>
      <w:r w:rsidR="00083984" w:rsidRPr="00991993">
        <w:rPr>
          <w:rFonts w:ascii="標楷體" w:eastAsia="標楷體" w:hAnsi="標楷體" w:cs="TimesNewRomanPSMT" w:hint="eastAsia"/>
          <w:color w:val="000000" w:themeColor="text1"/>
          <w:kern w:val="0"/>
        </w:rPr>
        <w:t>#26或22</w:t>
      </w:r>
      <w:r w:rsidR="00083984" w:rsidRPr="00991993">
        <w:rPr>
          <w:rFonts w:ascii="標楷體" w:eastAsia="標楷體" w:hAnsi="標楷體" w:cs="DFKaiShu-SB-Estd-BF" w:hint="eastAsia"/>
          <w:color w:val="000000" w:themeColor="text1"/>
          <w:kern w:val="0"/>
        </w:rPr>
        <w:t>），俾利辦理保險查核作業。</w:t>
      </w:r>
    </w:p>
    <w:p w14:paraId="51A24FE0" w14:textId="77777777" w:rsidR="00126EBF" w:rsidRPr="00991993" w:rsidRDefault="00350D42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F82AB4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競賽項目</w:t>
      </w:r>
      <w:r w:rsidR="00B614A9" w:rsidRPr="00991993">
        <w:rPr>
          <w:rFonts w:ascii="標楷體" w:eastAsia="標楷體" w:hAnsi="標楷體" w:hint="eastAsia"/>
          <w:color w:val="000000" w:themeColor="text1"/>
        </w:rPr>
        <w:t>及分組</w:t>
      </w:r>
      <w:r w:rsidR="00126EBF" w:rsidRPr="00991993">
        <w:rPr>
          <w:rFonts w:ascii="標楷體" w:eastAsia="標楷體" w:hAnsi="標楷體"/>
          <w:color w:val="000000" w:themeColor="text1"/>
        </w:rPr>
        <w:t>：</w:t>
      </w:r>
    </w:p>
    <w:p w14:paraId="5ADF2BDA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3321"/>
        <w:gridCol w:w="4192"/>
      </w:tblGrid>
      <w:tr w:rsidR="00C706B9" w:rsidRPr="00991993" w14:paraId="3FB9CF94" w14:textId="77777777" w:rsidTr="00B674ED">
        <w:tc>
          <w:tcPr>
            <w:tcW w:w="3321" w:type="dxa"/>
            <w:vAlign w:val="center"/>
          </w:tcPr>
          <w:p w14:paraId="3EA21E1E" w14:textId="661F75A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男生組</w:t>
            </w:r>
          </w:p>
        </w:tc>
        <w:tc>
          <w:tcPr>
            <w:tcW w:w="4192" w:type="dxa"/>
            <w:vAlign w:val="center"/>
          </w:tcPr>
          <w:p w14:paraId="6C6A2928" w14:textId="2C66C143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DBC">
              <w:rPr>
                <w:rFonts w:eastAsia="標楷體"/>
                <w:kern w:val="0"/>
              </w:rPr>
              <w:t>女生組</w:t>
            </w:r>
          </w:p>
        </w:tc>
      </w:tr>
      <w:tr w:rsidR="00C706B9" w:rsidRPr="00991993" w14:paraId="380A1B83" w14:textId="77777777" w:rsidTr="00A35599">
        <w:tc>
          <w:tcPr>
            <w:tcW w:w="3321" w:type="dxa"/>
            <w:vAlign w:val="center"/>
          </w:tcPr>
          <w:p w14:paraId="565D37E8" w14:textId="0BC3E8CC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60</w:t>
            </w:r>
            <w:r w:rsidRPr="00F16DBC">
              <w:rPr>
                <w:rFonts w:ascii="標楷體" w:eastAsia="標楷體" w:hAnsi="標楷體" w:hint="eastAsia"/>
                <w:kern w:val="0"/>
              </w:rPr>
              <w:t>.1</w:t>
            </w:r>
            <w:r w:rsidRPr="00F16DBC">
              <w:rPr>
                <w:rFonts w:ascii="標楷體" w:eastAsia="標楷體" w:hAnsi="標楷體"/>
                <w:kern w:val="0"/>
              </w:rPr>
              <w:t>公斤～66公斤</w:t>
            </w:r>
          </w:p>
        </w:tc>
        <w:tc>
          <w:tcPr>
            <w:tcW w:w="4192" w:type="dxa"/>
            <w:vAlign w:val="center"/>
          </w:tcPr>
          <w:p w14:paraId="5136A2A3" w14:textId="5F3DADA0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48.1公斤～52公斤</w:t>
            </w:r>
          </w:p>
        </w:tc>
      </w:tr>
      <w:tr w:rsidR="00C706B9" w:rsidRPr="00991993" w14:paraId="4AADA1F2" w14:textId="77777777" w:rsidTr="00A35599">
        <w:tc>
          <w:tcPr>
            <w:tcW w:w="3321" w:type="dxa"/>
            <w:vAlign w:val="center"/>
          </w:tcPr>
          <w:p w14:paraId="76CE3153" w14:textId="548E346F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100</w:t>
            </w:r>
            <w:r w:rsidRPr="00F16DBC">
              <w:rPr>
                <w:rFonts w:ascii="標楷體" w:eastAsia="標楷體" w:hAnsi="標楷體" w:hint="eastAsia"/>
                <w:kern w:val="0"/>
              </w:rPr>
              <w:t>.1公斤以上</w:t>
            </w:r>
          </w:p>
        </w:tc>
        <w:tc>
          <w:tcPr>
            <w:tcW w:w="4192" w:type="dxa"/>
            <w:vAlign w:val="center"/>
          </w:tcPr>
          <w:p w14:paraId="5F473AF5" w14:textId="00CEC1D9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52.1公斤～57公斤</w:t>
            </w:r>
          </w:p>
        </w:tc>
      </w:tr>
      <w:tr w:rsidR="00C706B9" w:rsidRPr="00991993" w14:paraId="233E6764" w14:textId="77777777" w:rsidTr="00B66F52">
        <w:tc>
          <w:tcPr>
            <w:tcW w:w="3321" w:type="dxa"/>
            <w:vMerge w:val="restart"/>
          </w:tcPr>
          <w:p w14:paraId="022A8BB2" w14:textId="771004B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1CA78" wp14:editId="401121B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6350</wp:posOffset>
                      </wp:positionV>
                      <wp:extent cx="2118360" cy="457200"/>
                      <wp:effectExtent l="0" t="0" r="1524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36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FECDB5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5pt" to="16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" strokecolor="black [3213]"/>
                  </w:pict>
                </mc:Fallback>
              </mc:AlternateContent>
            </w:r>
          </w:p>
        </w:tc>
        <w:tc>
          <w:tcPr>
            <w:tcW w:w="4192" w:type="dxa"/>
            <w:vAlign w:val="center"/>
          </w:tcPr>
          <w:p w14:paraId="353DE9C8" w14:textId="745311BB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57.1公斤～63公斤</w:t>
            </w:r>
          </w:p>
        </w:tc>
      </w:tr>
      <w:tr w:rsidR="00C706B9" w:rsidRPr="00991993" w14:paraId="3EC769EB" w14:textId="77777777" w:rsidTr="00B66F52">
        <w:tc>
          <w:tcPr>
            <w:tcW w:w="3321" w:type="dxa"/>
            <w:vMerge/>
          </w:tcPr>
          <w:p w14:paraId="2C11279E" w14:textId="77777777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2929AC65" w14:textId="66DF2041" w:rsidR="00C706B9" w:rsidRPr="00991993" w:rsidRDefault="00C706B9" w:rsidP="00C706B9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16DBC">
              <w:rPr>
                <w:rFonts w:ascii="標楷體" w:eastAsia="標楷體" w:hAnsi="標楷體"/>
                <w:kern w:val="0"/>
              </w:rPr>
              <w:t>78.1公斤以上</w:t>
            </w:r>
          </w:p>
        </w:tc>
      </w:tr>
    </w:tbl>
    <w:p w14:paraId="0337444D" w14:textId="77777777" w:rsidR="00FE2F3E" w:rsidRPr="00991993" w:rsidRDefault="00FE2F3E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7A43EEF9" w14:textId="77777777" w:rsidR="00350D42" w:rsidRPr="00991993" w:rsidRDefault="00083984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一</w:t>
      </w:r>
      <w:r w:rsidR="008003F7" w:rsidRPr="00991993">
        <w:rPr>
          <w:rFonts w:ascii="標楷體" w:eastAsia="標楷體" w:hAnsi="標楷體" w:hint="eastAsia"/>
          <w:color w:val="000000" w:themeColor="text1"/>
        </w:rPr>
        <w:t>、</w:t>
      </w:r>
      <w:r w:rsidR="00126EBF" w:rsidRPr="00991993">
        <w:rPr>
          <w:rFonts w:ascii="標楷體" w:eastAsia="標楷體" w:hAnsi="標楷體"/>
          <w:color w:val="000000" w:themeColor="text1"/>
        </w:rPr>
        <w:t>比賽規定：</w:t>
      </w:r>
      <w:r w:rsidR="00FF5725" w:rsidRPr="00991993">
        <w:rPr>
          <w:rFonts w:ascii="標楷體" w:eastAsia="標楷體" w:hAnsi="標楷體"/>
          <w:color w:val="000000" w:themeColor="text1"/>
        </w:rPr>
        <w:t>採用國際</w:t>
      </w:r>
      <w:r w:rsidR="00FF5725" w:rsidRPr="00991993">
        <w:rPr>
          <w:rFonts w:ascii="標楷體" w:eastAsia="標楷體" w:hAnsi="標楷體" w:hint="eastAsia"/>
          <w:color w:val="000000" w:themeColor="text1"/>
        </w:rPr>
        <w:t>柔道</w:t>
      </w:r>
      <w:r w:rsidR="00FF5725" w:rsidRPr="00991993">
        <w:rPr>
          <w:rFonts w:ascii="標楷體" w:eastAsia="標楷體" w:hAnsi="標楷體"/>
          <w:color w:val="000000" w:themeColor="text1"/>
        </w:rPr>
        <w:t>總會審定公布之最新比賽規</w:t>
      </w:r>
      <w:r w:rsidR="00FF5725" w:rsidRPr="00991993">
        <w:rPr>
          <w:rFonts w:ascii="標楷體" w:eastAsia="標楷體" w:hAnsi="標楷體"/>
          <w:color w:val="000000" w:themeColor="text1"/>
          <w:spacing w:val="-16"/>
        </w:rPr>
        <w:t>則，</w:t>
      </w:r>
      <w:r w:rsidR="00FF5725" w:rsidRPr="00991993">
        <w:rPr>
          <w:rFonts w:ascii="標楷體" w:eastAsia="標楷體" w:hAnsi="標楷體"/>
          <w:color w:val="000000" w:themeColor="text1"/>
        </w:rPr>
        <w:t>如對規則解釋有所爭議或規</w:t>
      </w:r>
    </w:p>
    <w:p w14:paraId="1B33BEB9" w14:textId="77777777" w:rsidR="00FF5725" w:rsidRPr="00991993" w:rsidRDefault="00350D42" w:rsidP="00DF3B00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</w:t>
      </w:r>
      <w:r w:rsidR="00FF5725" w:rsidRPr="00991993">
        <w:rPr>
          <w:rFonts w:ascii="標楷體" w:eastAsia="標楷體" w:hAnsi="標楷體"/>
          <w:color w:val="000000" w:themeColor="text1"/>
        </w:rPr>
        <w:t>則未盡事宜，由審判(技術或仲裁)委員會解釋之。</w:t>
      </w:r>
    </w:p>
    <w:p w14:paraId="195A4CA7" w14:textId="77777777" w:rsidR="002C1D72" w:rsidRDefault="00DF3B00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十</w:t>
      </w:r>
      <w:r w:rsidR="00350D42"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 w:hint="eastAsia"/>
          <w:color w:val="000000" w:themeColor="text1"/>
        </w:rPr>
        <w:t>、比賽制度：各量級參賽人數為4人(含)以上時，採四</w:t>
      </w:r>
      <w:r w:rsidRPr="00991993">
        <w:rPr>
          <w:rFonts w:ascii="標楷體" w:eastAsia="標楷體" w:hAnsi="標楷體"/>
          <w:color w:val="000000" w:themeColor="text1"/>
        </w:rPr>
        <w:t>柱</w:t>
      </w:r>
      <w:r w:rsidRPr="00991993">
        <w:rPr>
          <w:rFonts w:ascii="標楷體" w:eastAsia="標楷體" w:hAnsi="標楷體" w:cs="標楷體" w:hint="eastAsia"/>
          <w:color w:val="000000" w:themeColor="text1"/>
        </w:rPr>
        <w:t>復</w:t>
      </w:r>
      <w:r w:rsidRPr="00991993">
        <w:rPr>
          <w:rFonts w:ascii="標楷體" w:eastAsia="標楷體" w:hAnsi="標楷體"/>
          <w:color w:val="000000" w:themeColor="text1"/>
        </w:rPr>
        <w:t>活</w:t>
      </w:r>
      <w:r w:rsidRPr="00991993">
        <w:rPr>
          <w:rFonts w:ascii="標楷體" w:eastAsia="標楷體" w:hAnsi="標楷體" w:hint="eastAsia"/>
          <w:color w:val="000000" w:themeColor="text1"/>
        </w:rPr>
        <w:t>挑戰</w:t>
      </w:r>
      <w:r w:rsidRPr="00991993">
        <w:rPr>
          <w:rFonts w:ascii="標楷體" w:eastAsia="標楷體" w:hAnsi="標楷體"/>
          <w:color w:val="000000" w:themeColor="text1"/>
        </w:rPr>
        <w:t>賽制</w:t>
      </w:r>
      <w:r w:rsidRPr="00991993">
        <w:rPr>
          <w:rFonts w:ascii="標楷體" w:eastAsia="標楷體" w:hAnsi="標楷體" w:hint="eastAsia"/>
          <w:color w:val="000000" w:themeColor="text1"/>
        </w:rPr>
        <w:t>(</w:t>
      </w:r>
      <w:r w:rsidRPr="00991993">
        <w:rPr>
          <w:rFonts w:ascii="標楷體" w:eastAsia="標楷體" w:hAnsi="標楷體"/>
          <w:color w:val="000000" w:themeColor="text1"/>
        </w:rPr>
        <w:t xml:space="preserve">Double </w:t>
      </w:r>
    </w:p>
    <w:p w14:paraId="24615D35" w14:textId="77777777" w:rsidR="002C1D72" w:rsidRDefault="002C1D72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/>
          <w:color w:val="000000" w:themeColor="text1"/>
        </w:rPr>
        <w:t xml:space="preserve">Repechage </w:t>
      </w:r>
      <w:r w:rsidR="00DF3B00" w:rsidRPr="00991993">
        <w:rPr>
          <w:rFonts w:ascii="標楷體" w:eastAsia="標楷體" w:hAnsi="標楷體" w:hint="eastAsia"/>
          <w:color w:val="000000" w:themeColor="text1"/>
        </w:rPr>
        <w:t xml:space="preserve">and </w:t>
      </w:r>
      <w:r w:rsidR="00DF3B00" w:rsidRPr="00991993">
        <w:rPr>
          <w:rFonts w:ascii="標楷體" w:eastAsia="標楷體" w:hAnsi="標楷體"/>
          <w:color w:val="000000" w:themeColor="text1"/>
        </w:rPr>
        <w:t>Challenge)</w:t>
      </w:r>
      <w:r w:rsidR="00DF3B00" w:rsidRPr="00991993">
        <w:rPr>
          <w:rFonts w:ascii="標楷體" w:eastAsia="標楷體" w:hAnsi="標楷體" w:hint="eastAsia"/>
          <w:color w:val="000000" w:themeColor="text1"/>
        </w:rPr>
        <w:t>，3人採循環賽制，2人採三戰兩勝制，1人則不辦理比</w:t>
      </w:r>
    </w:p>
    <w:p w14:paraId="4A87EC74" w14:textId="75C01E9D" w:rsidR="0012429B" w:rsidRPr="00991993" w:rsidRDefault="002C1D72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賽。</w:t>
      </w:r>
    </w:p>
    <w:p w14:paraId="5B86EBD7" w14:textId="77777777" w:rsidR="0012429B" w:rsidRPr="00991993" w:rsidRDefault="0012429B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</w:rPr>
        <w:lastRenderedPageBreak/>
        <w:t xml:space="preserve">  (一)</w:t>
      </w:r>
      <w:r w:rsidR="007C601A" w:rsidRPr="00991993">
        <w:rPr>
          <w:rFonts w:ascii="標楷體" w:eastAsia="標楷體" w:hAnsi="標楷體" w:hint="eastAsia"/>
          <w:color w:val="000000" w:themeColor="text1"/>
        </w:rPr>
        <w:t>於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109年12月29日本會辦理之「2</w:t>
      </w:r>
      <w:r w:rsidRPr="00991993">
        <w:rPr>
          <w:rFonts w:ascii="標楷體" w:eastAsia="標楷體" w:hAnsi="標楷體"/>
          <w:color w:val="000000" w:themeColor="text1"/>
          <w:kern w:val="0"/>
        </w:rPr>
        <w:t>021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年第3</w:t>
      </w:r>
      <w:r w:rsidRPr="00991993">
        <w:rPr>
          <w:rFonts w:ascii="標楷體" w:eastAsia="標楷體" w:hAnsi="標楷體"/>
          <w:color w:val="000000" w:themeColor="text1"/>
          <w:kern w:val="0"/>
        </w:rPr>
        <w:t>1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屆成都世界大學運動會</w:t>
      </w:r>
      <w:r w:rsidRPr="00991993">
        <w:rPr>
          <w:rFonts w:ascii="標楷體" w:eastAsia="標楷體" w:hAnsi="標楷體"/>
          <w:color w:val="000000" w:themeColor="text1"/>
          <w:kern w:val="0"/>
        </w:rPr>
        <w:t>柔道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培訓隊</w:t>
      </w:r>
      <w:r w:rsidR="007C601A" w:rsidRPr="00991993">
        <w:rPr>
          <w:rFonts w:ascii="標楷體" w:eastAsia="標楷體" w:hAnsi="標楷體" w:hint="eastAsia"/>
          <w:color w:val="000000" w:themeColor="text1"/>
          <w:kern w:val="0"/>
        </w:rPr>
        <w:t>選</w:t>
      </w:r>
    </w:p>
    <w:p w14:paraId="62127ECE" w14:textId="77777777" w:rsidR="007C601A" w:rsidRPr="00991993" w:rsidRDefault="0026749B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拔賽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」獲選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各量級第一名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選手，且進入國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家運動訓練中心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接受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完整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第一階段培訓</w:t>
      </w:r>
      <w:r w:rsidR="007C601A" w:rsidRPr="00991993">
        <w:rPr>
          <w:rFonts w:ascii="標楷體" w:eastAsia="標楷體" w:hAnsi="標楷體" w:hint="eastAsia"/>
          <w:color w:val="000000" w:themeColor="text1"/>
          <w:kern w:val="0"/>
        </w:rPr>
        <w:t>期</w:t>
      </w:r>
    </w:p>
    <w:p w14:paraId="7A978DA8" w14:textId="77777777" w:rsidR="007C601A" w:rsidRPr="00991993" w:rsidRDefault="007C601A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者，直接為該量級第一名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之選手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（盟主）。其餘參加比賽</w:t>
      </w:r>
      <w:r w:rsidR="0026749B" w:rsidRPr="00991993">
        <w:rPr>
          <w:rFonts w:ascii="標楷體" w:eastAsia="標楷體" w:hAnsi="標楷體" w:hint="eastAsia"/>
          <w:color w:val="000000" w:themeColor="text1"/>
          <w:kern w:val="0"/>
        </w:rPr>
        <w:t>之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選手，需經四柱復活挑</w:t>
      </w:r>
    </w:p>
    <w:p w14:paraId="23226AA8" w14:textId="77777777" w:rsidR="0026749B" w:rsidRPr="00991993" w:rsidRDefault="007C601A" w:rsidP="0012429B">
      <w:pPr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戰賽後，選出挑戰該量級第一名（盟主）之資格者，進行最後代表權決定戰。倘若</w:t>
      </w:r>
      <w:r w:rsidRPr="00991993">
        <w:rPr>
          <w:rFonts w:ascii="標楷體" w:eastAsia="標楷體" w:hAnsi="標楷體" w:hint="eastAsia"/>
          <w:color w:val="000000" w:themeColor="text1"/>
          <w:kern w:val="0"/>
        </w:rPr>
        <w:t>挑</w:t>
      </w:r>
    </w:p>
    <w:p w14:paraId="7A6275FC" w14:textId="77777777" w:rsidR="0012429B" w:rsidRPr="00991993" w:rsidRDefault="0026749B" w:rsidP="0012429B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  <w:r w:rsidR="0012429B" w:rsidRPr="00991993">
        <w:rPr>
          <w:rFonts w:ascii="標楷體" w:eastAsia="標楷體" w:hAnsi="標楷體" w:hint="eastAsia"/>
          <w:color w:val="000000" w:themeColor="text1"/>
          <w:kern w:val="0"/>
        </w:rPr>
        <w:t>戰者敗則由盟主直接取得資格，若挑戰者勝則再加賽一場終決戰。</w:t>
      </w:r>
    </w:p>
    <w:p w14:paraId="2E554546" w14:textId="28850671" w:rsidR="008C3B78" w:rsidRPr="00991993" w:rsidRDefault="008C3B78" w:rsidP="008C3B78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</w:t>
      </w:r>
      <w:r w:rsidR="00CC313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 w:hint="eastAsia"/>
          <w:color w:val="000000" w:themeColor="text1"/>
        </w:rPr>
        <w:t>)四柱復活挑戰賽：</w:t>
      </w:r>
      <w:r w:rsidR="00C60D44" w:rsidRPr="00991993">
        <w:rPr>
          <w:rFonts w:ascii="標楷體" w:eastAsia="標楷體" w:hAnsi="標楷體" w:hint="eastAsia"/>
          <w:color w:val="000000" w:themeColor="text1"/>
        </w:rPr>
        <w:t>依序以下列方式辦理。</w:t>
      </w:r>
    </w:p>
    <w:p w14:paraId="184F6AAB" w14:textId="78C1F15A" w:rsidR="00DF3B00" w:rsidRPr="00991993" w:rsidRDefault="00DF3B00" w:rsidP="00DF3B00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以四柱復活方式產</w:t>
      </w:r>
      <w:r w:rsidRPr="00991993">
        <w:rPr>
          <w:rFonts w:ascii="標楷體" w:eastAsia="標楷體" w:hAnsi="標楷體"/>
          <w:color w:val="000000" w:themeColor="text1"/>
        </w:rPr>
        <w:t>生</w:t>
      </w:r>
      <w:r w:rsidRPr="00991993">
        <w:rPr>
          <w:rFonts w:ascii="標楷體" w:eastAsia="標楷體" w:hAnsi="標楷體" w:hint="eastAsia"/>
          <w:color w:val="000000" w:themeColor="text1"/>
        </w:rPr>
        <w:t>勝部</w:t>
      </w:r>
      <w:r w:rsidRPr="00991993">
        <w:rPr>
          <w:rFonts w:ascii="標楷體" w:eastAsia="標楷體" w:hAnsi="標楷體"/>
          <w:color w:val="000000" w:themeColor="text1"/>
        </w:rPr>
        <w:t>的</w:t>
      </w:r>
      <w:r w:rsidRPr="00991993">
        <w:rPr>
          <w:rFonts w:ascii="標楷體" w:eastAsia="標楷體" w:hAnsi="標楷體" w:hint="eastAsia"/>
          <w:color w:val="000000" w:themeColor="text1"/>
        </w:rPr>
        <w:t>第一</w:t>
      </w:r>
      <w:r w:rsidRPr="00991993">
        <w:rPr>
          <w:rFonts w:ascii="標楷體" w:eastAsia="標楷體" w:hAnsi="標楷體"/>
          <w:color w:val="000000" w:themeColor="text1"/>
        </w:rPr>
        <w:t>名及第二</w:t>
      </w:r>
      <w:r w:rsidRPr="00991993">
        <w:rPr>
          <w:rFonts w:ascii="標楷體" w:eastAsia="標楷體" w:hAnsi="標楷體" w:hint="eastAsia"/>
          <w:color w:val="000000" w:themeColor="text1"/>
        </w:rPr>
        <w:t>名</w:t>
      </w:r>
      <w:r w:rsidRPr="00991993">
        <w:rPr>
          <w:rFonts w:ascii="標楷體" w:eastAsia="標楷體" w:hAnsi="標楷體"/>
          <w:color w:val="000000" w:themeColor="text1"/>
        </w:rPr>
        <w:t>選手，</w:t>
      </w:r>
      <w:r w:rsidR="008C3B78" w:rsidRPr="00991993">
        <w:rPr>
          <w:rFonts w:ascii="標楷體" w:eastAsia="標楷體" w:hAnsi="標楷體" w:hint="eastAsia"/>
          <w:color w:val="000000" w:themeColor="text1"/>
        </w:rPr>
        <w:t>另由</w:t>
      </w:r>
      <w:r w:rsidRPr="00991993">
        <w:rPr>
          <w:rFonts w:ascii="標楷體" w:eastAsia="標楷體" w:hAnsi="標楷體"/>
          <w:color w:val="000000" w:themeColor="text1"/>
        </w:rPr>
        <w:t>敗部復活賽</w:t>
      </w:r>
      <w:r w:rsidR="008C3B78" w:rsidRPr="00991993">
        <w:rPr>
          <w:rFonts w:ascii="標楷體" w:eastAsia="標楷體" w:hAnsi="標楷體" w:hint="eastAsia"/>
          <w:color w:val="000000" w:themeColor="text1"/>
        </w:rPr>
        <w:t>中，產生</w:t>
      </w:r>
      <w:r w:rsidRPr="00991993">
        <w:rPr>
          <w:rFonts w:ascii="標楷體" w:eastAsia="標楷體" w:hAnsi="標楷體"/>
          <w:color w:val="000000" w:themeColor="text1"/>
        </w:rPr>
        <w:t>最後勝出的</w:t>
      </w:r>
      <w:r w:rsidRPr="00991993">
        <w:rPr>
          <w:rFonts w:ascii="標楷體" w:eastAsia="標楷體" w:hAnsi="標楷體" w:hint="eastAsia"/>
          <w:color w:val="000000" w:themeColor="text1"/>
        </w:rPr>
        <w:t>2</w:t>
      </w:r>
      <w:r w:rsidRPr="00991993">
        <w:rPr>
          <w:rFonts w:ascii="標楷體" w:eastAsia="標楷體" w:hAnsi="標楷體"/>
          <w:color w:val="000000" w:themeColor="text1"/>
        </w:rPr>
        <w:t>位第三名</w:t>
      </w:r>
      <w:r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/>
          <w:color w:val="000000" w:themeColor="text1"/>
        </w:rPr>
        <w:t>手</w:t>
      </w:r>
      <w:r w:rsidR="008C3B78" w:rsidRPr="00991993">
        <w:rPr>
          <w:rFonts w:ascii="標楷體" w:eastAsia="標楷體" w:hAnsi="標楷體" w:hint="eastAsia"/>
          <w:color w:val="000000" w:themeColor="text1"/>
        </w:rPr>
        <w:t>，2位第三名選手需</w:t>
      </w:r>
      <w:r w:rsidRPr="00991993">
        <w:rPr>
          <w:rFonts w:ascii="標楷體" w:eastAsia="標楷體" w:hAnsi="標楷體"/>
          <w:color w:val="000000" w:themeColor="text1"/>
        </w:rPr>
        <w:t>再加賽一場</w:t>
      </w:r>
      <w:r w:rsidR="000E7C1D" w:rsidRPr="00991993">
        <w:rPr>
          <w:rFonts w:ascii="標楷體" w:eastAsia="標楷體" w:hAnsi="標楷體" w:hint="eastAsia"/>
          <w:color w:val="000000" w:themeColor="text1"/>
        </w:rPr>
        <w:t>，</w:t>
      </w:r>
      <w:r w:rsidRPr="00991993">
        <w:rPr>
          <w:rFonts w:ascii="標楷體" w:eastAsia="標楷體" w:hAnsi="標楷體" w:hint="eastAsia"/>
          <w:color w:val="000000" w:themeColor="text1"/>
        </w:rPr>
        <w:t>分</w:t>
      </w:r>
      <w:r w:rsidRPr="00991993">
        <w:rPr>
          <w:rFonts w:ascii="標楷體" w:eastAsia="標楷體" w:hAnsi="標楷體"/>
          <w:color w:val="000000" w:themeColor="text1"/>
        </w:rPr>
        <w:t>出第三</w:t>
      </w:r>
      <w:r w:rsidR="000E7C1D" w:rsidRPr="00991993">
        <w:rPr>
          <w:rFonts w:ascii="標楷體" w:eastAsia="標楷體" w:hAnsi="標楷體" w:hint="eastAsia"/>
          <w:color w:val="000000" w:themeColor="text1"/>
        </w:rPr>
        <w:t>、第</w:t>
      </w:r>
      <w:r w:rsidRPr="00991993">
        <w:rPr>
          <w:rFonts w:ascii="標楷體" w:eastAsia="標楷體" w:hAnsi="標楷體"/>
          <w:color w:val="000000" w:themeColor="text1"/>
        </w:rPr>
        <w:t>四名</w:t>
      </w:r>
      <w:r w:rsidR="00975A10">
        <w:rPr>
          <w:rFonts w:ascii="標楷體" w:eastAsia="標楷體" w:hAnsi="標楷體" w:hint="eastAsia"/>
          <w:color w:val="000000" w:themeColor="text1"/>
        </w:rPr>
        <w:t>之</w:t>
      </w:r>
      <w:r w:rsidR="008C3B78" w:rsidRPr="00991993">
        <w:rPr>
          <w:rFonts w:ascii="標楷體" w:eastAsia="標楷體" w:hAnsi="標楷體" w:hint="eastAsia"/>
          <w:color w:val="000000" w:themeColor="text1"/>
        </w:rPr>
        <w:t>名次</w:t>
      </w:r>
      <w:r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39BBEC9A" w14:textId="77777777" w:rsidR="00C60D44" w:rsidRPr="00991993" w:rsidRDefault="00DF3B00" w:rsidP="00DF3B00">
      <w:pPr>
        <w:numPr>
          <w:ilvl w:val="0"/>
          <w:numId w:val="10"/>
        </w:num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/>
          <w:color w:val="000000" w:themeColor="text1"/>
        </w:rPr>
        <w:t>第三名</w:t>
      </w:r>
      <w:r w:rsidR="008C3B78" w:rsidRPr="00991993">
        <w:rPr>
          <w:rFonts w:ascii="標楷體" w:eastAsia="標楷體" w:hAnsi="標楷體" w:hint="eastAsia"/>
          <w:color w:val="000000" w:themeColor="text1"/>
        </w:rPr>
        <w:t>選手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與</w:t>
      </w:r>
      <w:r w:rsidRPr="00991993">
        <w:rPr>
          <w:rFonts w:ascii="標楷體" w:eastAsia="標楷體" w:hAnsi="標楷體"/>
          <w:color w:val="000000" w:themeColor="text1"/>
        </w:rPr>
        <w:t>第</w:t>
      </w:r>
      <w:r w:rsidRPr="00991993">
        <w:rPr>
          <w:rFonts w:ascii="標楷體" w:eastAsia="標楷體" w:hAnsi="標楷體" w:hint="eastAsia"/>
          <w:color w:val="000000" w:themeColor="text1"/>
        </w:rPr>
        <w:t>二</w:t>
      </w:r>
      <w:r w:rsidRPr="00991993">
        <w:rPr>
          <w:rFonts w:ascii="標楷體" w:eastAsia="標楷體" w:hAnsi="標楷體"/>
          <w:color w:val="000000" w:themeColor="text1"/>
        </w:rPr>
        <w:t>名</w:t>
      </w:r>
      <w:r w:rsidRPr="00991993">
        <w:rPr>
          <w:rFonts w:ascii="標楷體" w:eastAsia="標楷體" w:hAnsi="標楷體" w:hint="eastAsia"/>
          <w:color w:val="000000" w:themeColor="text1"/>
        </w:rPr>
        <w:t>選</w:t>
      </w:r>
      <w:r w:rsidRPr="00991993">
        <w:rPr>
          <w:rFonts w:ascii="標楷體" w:eastAsia="標楷體" w:hAnsi="標楷體"/>
          <w:color w:val="000000" w:themeColor="text1"/>
        </w:rPr>
        <w:t>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進行挑戰賽</w:t>
      </w:r>
      <w:r w:rsidRPr="00991993">
        <w:rPr>
          <w:rFonts w:ascii="標楷體" w:eastAsia="標楷體" w:hAnsi="標楷體"/>
          <w:color w:val="000000" w:themeColor="text1"/>
        </w:rPr>
        <w:t>，獲勝</w:t>
      </w:r>
      <w:r w:rsidRPr="00991993">
        <w:rPr>
          <w:rFonts w:ascii="標楷體" w:eastAsia="標楷體" w:hAnsi="標楷體" w:hint="eastAsia"/>
          <w:color w:val="000000" w:themeColor="text1"/>
        </w:rPr>
        <w:t>者</w:t>
      </w:r>
      <w:r w:rsidR="00C60D44" w:rsidRPr="00991993">
        <w:rPr>
          <w:rFonts w:ascii="標楷體" w:eastAsia="標楷體" w:hAnsi="標楷體" w:hint="eastAsia"/>
          <w:color w:val="000000" w:themeColor="text1"/>
        </w:rPr>
        <w:t>則再與</w:t>
      </w:r>
      <w:r w:rsidRPr="00991993">
        <w:rPr>
          <w:rFonts w:ascii="標楷體" w:eastAsia="標楷體" w:hAnsi="標楷體" w:hint="eastAsia"/>
          <w:color w:val="000000" w:themeColor="text1"/>
        </w:rPr>
        <w:t>第</w:t>
      </w:r>
      <w:r w:rsidRPr="00991993">
        <w:rPr>
          <w:rFonts w:ascii="標楷體" w:eastAsia="標楷體" w:hAnsi="標楷體"/>
          <w:color w:val="000000" w:themeColor="text1"/>
        </w:rPr>
        <w:t>一名選手</w:t>
      </w:r>
      <w:r w:rsidR="00C60D44" w:rsidRPr="00991993">
        <w:rPr>
          <w:rFonts w:ascii="標楷體" w:eastAsia="標楷體" w:hAnsi="標楷體" w:hint="eastAsia"/>
          <w:color w:val="000000" w:themeColor="text1"/>
        </w:rPr>
        <w:t>進行挑戰賽。</w:t>
      </w:r>
      <w:r w:rsidRPr="00991993">
        <w:rPr>
          <w:rFonts w:ascii="標楷體" w:eastAsia="標楷體" w:hAnsi="標楷體"/>
          <w:color w:val="000000" w:themeColor="text1"/>
        </w:rPr>
        <w:t>倘若</w:t>
      </w:r>
      <w:r w:rsidRPr="00991993">
        <w:rPr>
          <w:rFonts w:ascii="標楷體" w:eastAsia="標楷體" w:hAnsi="標楷體" w:hint="eastAsia"/>
          <w:color w:val="000000" w:themeColor="text1"/>
        </w:rPr>
        <w:t>挑</w:t>
      </w:r>
      <w:r w:rsidRPr="00991993">
        <w:rPr>
          <w:rFonts w:ascii="標楷體" w:eastAsia="標楷體" w:hAnsi="標楷體"/>
          <w:color w:val="000000" w:themeColor="text1"/>
        </w:rPr>
        <w:t>戰</w:t>
      </w:r>
      <w:r w:rsidR="00C60D44" w:rsidRPr="00991993">
        <w:rPr>
          <w:rFonts w:ascii="標楷體" w:eastAsia="標楷體" w:hAnsi="標楷體" w:hint="eastAsia"/>
          <w:color w:val="000000" w:themeColor="text1"/>
        </w:rPr>
        <w:t>第一名選手</w:t>
      </w:r>
      <w:r w:rsidRPr="00991993">
        <w:rPr>
          <w:rFonts w:ascii="標楷體" w:eastAsia="標楷體" w:hAnsi="標楷體"/>
          <w:color w:val="000000" w:themeColor="text1"/>
        </w:rPr>
        <w:t>失敗</w:t>
      </w:r>
      <w:r w:rsidR="00C60D44" w:rsidRPr="00991993">
        <w:rPr>
          <w:rFonts w:ascii="標楷體" w:eastAsia="標楷體" w:hAnsi="標楷體" w:hint="eastAsia"/>
          <w:color w:val="000000" w:themeColor="text1"/>
        </w:rPr>
        <w:t>，</w:t>
      </w:r>
      <w:r w:rsidRPr="00991993">
        <w:rPr>
          <w:rFonts w:ascii="標楷體" w:eastAsia="標楷體" w:hAnsi="標楷體"/>
          <w:color w:val="000000" w:themeColor="text1"/>
        </w:rPr>
        <w:t>則由第一名</w:t>
      </w:r>
      <w:r w:rsidR="00C60D44" w:rsidRPr="00991993">
        <w:rPr>
          <w:rFonts w:ascii="標楷體" w:eastAsia="標楷體" w:hAnsi="標楷體" w:hint="eastAsia"/>
          <w:color w:val="000000" w:themeColor="text1"/>
        </w:rPr>
        <w:t>選手</w:t>
      </w:r>
      <w:r w:rsidRPr="00991993">
        <w:rPr>
          <w:rFonts w:ascii="標楷體" w:eastAsia="標楷體" w:hAnsi="標楷體"/>
          <w:color w:val="000000" w:themeColor="text1"/>
        </w:rPr>
        <w:t>獲得冠軍</w:t>
      </w:r>
      <w:r w:rsidR="00C60D44" w:rsidRPr="00991993">
        <w:rPr>
          <w:rFonts w:ascii="標楷體" w:eastAsia="標楷體" w:hAnsi="標楷體" w:hint="eastAsia"/>
          <w:color w:val="000000" w:themeColor="text1"/>
        </w:rPr>
        <w:t>。</w:t>
      </w:r>
      <w:r w:rsidRPr="00991993">
        <w:rPr>
          <w:rFonts w:ascii="標楷體" w:eastAsia="標楷體" w:hAnsi="標楷體" w:hint="eastAsia"/>
          <w:color w:val="000000" w:themeColor="text1"/>
        </w:rPr>
        <w:t>倘若挑戰成功還需再加賽一場以決定</w:t>
      </w:r>
      <w:r w:rsidRPr="00991993">
        <w:rPr>
          <w:rFonts w:ascii="標楷體" w:eastAsia="標楷體" w:hAnsi="標楷體"/>
          <w:color w:val="000000" w:themeColor="text1"/>
        </w:rPr>
        <w:t>最後</w:t>
      </w:r>
      <w:r w:rsidR="006A705E" w:rsidRPr="00991993">
        <w:rPr>
          <w:rFonts w:ascii="標楷體" w:eastAsia="標楷體" w:hAnsi="標楷體" w:hint="eastAsia"/>
          <w:color w:val="000000" w:themeColor="text1"/>
        </w:rPr>
        <w:t>總</w:t>
      </w:r>
      <w:r w:rsidRPr="00991993">
        <w:rPr>
          <w:rFonts w:ascii="標楷體" w:eastAsia="標楷體" w:hAnsi="標楷體"/>
          <w:color w:val="000000" w:themeColor="text1"/>
        </w:rPr>
        <w:t>冠軍</w:t>
      </w:r>
      <w:r w:rsidRPr="00991993">
        <w:rPr>
          <w:rFonts w:ascii="標楷體" w:eastAsia="標楷體" w:hAnsi="標楷體" w:hint="eastAsia"/>
          <w:color w:val="000000" w:themeColor="text1"/>
        </w:rPr>
        <w:t>選手</w:t>
      </w:r>
      <w:r w:rsidRPr="00991993">
        <w:rPr>
          <w:rFonts w:ascii="標楷體" w:eastAsia="標楷體" w:hAnsi="標楷體"/>
          <w:color w:val="000000" w:themeColor="text1"/>
        </w:rPr>
        <w:t>。</w:t>
      </w:r>
    </w:p>
    <w:p w14:paraId="7970988C" w14:textId="274C517C" w:rsidR="00C60D44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(</w:t>
      </w:r>
      <w:r w:rsidR="00CC3133">
        <w:rPr>
          <w:rFonts w:ascii="標楷體" w:eastAsia="標楷體" w:hAnsi="標楷體" w:hint="eastAsia"/>
          <w:color w:val="000000" w:themeColor="text1"/>
        </w:rPr>
        <w:t>三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循環賽：</w:t>
      </w:r>
      <w:r w:rsidRPr="00991993">
        <w:rPr>
          <w:rFonts w:ascii="標楷體" w:eastAsia="標楷體" w:hAnsi="標楷體" w:hint="eastAsia"/>
          <w:color w:val="000000" w:themeColor="text1"/>
        </w:rPr>
        <w:t>各級參賽人數未達3人(含)採循環賽制，採用循環賽制時，為避免有故意示</w:t>
      </w:r>
    </w:p>
    <w:p w14:paraId="6F99336F" w14:textId="77777777" w:rsidR="00DF3B00" w:rsidRPr="00991993" w:rsidRDefault="00C60D44" w:rsidP="00C60D44">
      <w:pPr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     弱之行為，相同學校選手應先行對戰。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依序以下列方式</w:t>
      </w:r>
      <w:r w:rsidRPr="00991993">
        <w:rPr>
          <w:rFonts w:ascii="標楷體" w:eastAsia="標楷體" w:hAnsi="標楷體" w:hint="eastAsia"/>
          <w:color w:val="000000" w:themeColor="text1"/>
        </w:rPr>
        <w:t>辦理</w:t>
      </w:r>
      <w:r w:rsidR="00DF3B00" w:rsidRPr="00991993">
        <w:rPr>
          <w:rFonts w:ascii="標楷體" w:eastAsia="標楷體" w:hAnsi="標楷體" w:hint="eastAsia"/>
          <w:color w:val="000000" w:themeColor="text1"/>
        </w:rPr>
        <w:t>。</w:t>
      </w:r>
    </w:p>
    <w:p w14:paraId="63571DD6" w14:textId="77777777" w:rsidR="00DF3B00" w:rsidRPr="00991993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1、比較選手勝場數，勝場數多者，名次在前。</w:t>
      </w:r>
    </w:p>
    <w:p w14:paraId="0FB8CB08" w14:textId="77777777" w:rsidR="002C1D72" w:rsidRDefault="00DF3B00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>2、若勝場數相同時，則比較選手積分(黃金得分積分與正規時間內得分相同)，ㄧ勝</w:t>
      </w:r>
    </w:p>
    <w:p w14:paraId="1AC02BCD" w14:textId="3B9D56DC" w:rsidR="00DF3B00" w:rsidRPr="00991993" w:rsidRDefault="002C1D72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F3B00" w:rsidRPr="00991993">
        <w:rPr>
          <w:rFonts w:ascii="標楷體" w:eastAsia="標楷體" w:hAnsi="標楷體" w:hint="eastAsia"/>
          <w:color w:val="000000" w:themeColor="text1"/>
        </w:rPr>
        <w:t>換算積分10分，半勝換算積分1分</w:t>
      </w:r>
      <w:r w:rsidR="00C60D44" w:rsidRPr="00991993">
        <w:rPr>
          <w:rFonts w:ascii="標楷體" w:eastAsia="標楷體" w:hAnsi="標楷體" w:hint="eastAsia"/>
          <w:color w:val="000000" w:themeColor="text1"/>
        </w:rPr>
        <w:t>。</w:t>
      </w:r>
      <w:r w:rsidR="00DF3B00" w:rsidRPr="00991993">
        <w:rPr>
          <w:rFonts w:ascii="標楷體" w:eastAsia="標楷體" w:hAnsi="標楷體" w:hint="eastAsia"/>
          <w:color w:val="000000" w:themeColor="text1"/>
        </w:rPr>
        <w:t>被判犯規輸</w:t>
      </w:r>
      <w:r w:rsidR="00C60D44" w:rsidRPr="00991993">
        <w:rPr>
          <w:rFonts w:ascii="標楷體" w:eastAsia="標楷體" w:hAnsi="標楷體" w:hint="eastAsia"/>
          <w:color w:val="000000" w:themeColor="text1"/>
        </w:rPr>
        <w:t>；</w:t>
      </w:r>
      <w:r w:rsidR="007F4BA5" w:rsidRPr="00991993">
        <w:rPr>
          <w:rFonts w:ascii="標楷體" w:eastAsia="標楷體" w:hAnsi="標楷體" w:hint="eastAsia"/>
          <w:color w:val="000000" w:themeColor="text1"/>
        </w:rPr>
        <w:t>視</w:t>
      </w:r>
      <w:r w:rsidR="00DF3B00" w:rsidRPr="00991993">
        <w:rPr>
          <w:rFonts w:ascii="標楷體" w:eastAsia="標楷體" w:hAnsi="標楷體" w:hint="eastAsia"/>
          <w:color w:val="000000" w:themeColor="text1"/>
        </w:rPr>
        <w:t>同對方獲一勝之積分。</w:t>
      </w:r>
    </w:p>
    <w:p w14:paraId="67D02989" w14:textId="37D66C26" w:rsidR="002C1D72" w:rsidRPr="002C1D72" w:rsidRDefault="00DF3B00" w:rsidP="002C1D72">
      <w:pPr>
        <w:pStyle w:val="a8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若積分仍相同時，則比較該兩人比賽勝負關係，勝者名次在前。如勝場數、積分</w:t>
      </w:r>
    </w:p>
    <w:p w14:paraId="61DB998D" w14:textId="50E5FBA3" w:rsidR="00DF3B00" w:rsidRPr="00991993" w:rsidRDefault="00DF3B00" w:rsidP="002C1D72">
      <w:pPr>
        <w:pStyle w:val="a8"/>
        <w:spacing w:line="360" w:lineRule="exact"/>
        <w:ind w:leftChars="0" w:left="1080"/>
        <w:rPr>
          <w:rFonts w:ascii="標楷體" w:eastAsia="標楷體" w:hAnsi="標楷體"/>
          <w:color w:val="000000" w:themeColor="text1"/>
        </w:rPr>
      </w:pPr>
      <w:r w:rsidRPr="002C1D72">
        <w:rPr>
          <w:rFonts w:ascii="標楷體" w:eastAsia="標楷體" w:hAnsi="標楷體" w:hint="eastAsia"/>
          <w:color w:val="000000" w:themeColor="text1"/>
        </w:rPr>
        <w:t>及</w:t>
      </w:r>
      <w:r w:rsidRPr="00991993">
        <w:rPr>
          <w:rFonts w:ascii="標楷體" w:eastAsia="標楷體" w:hAnsi="標楷體" w:hint="eastAsia"/>
          <w:color w:val="000000" w:themeColor="text1"/>
        </w:rPr>
        <w:t>勝負關係仍無法判定時，則依下列順序判定：</w:t>
      </w:r>
    </w:p>
    <w:p w14:paraId="409E9CF3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1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比較選手勝場之時間總和，時間最短者，名次在前。</w:t>
      </w:r>
    </w:p>
    <w:p w14:paraId="1FF7F13E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 w:hint="eastAsia"/>
          <w:color w:val="000000" w:themeColor="text1"/>
        </w:rPr>
        <w:t>2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比較選手之過磅單，體重較輕者，名次在前。</w:t>
      </w:r>
    </w:p>
    <w:p w14:paraId="05EE9EA2" w14:textId="77777777" w:rsidR="00DF3B00" w:rsidRPr="00991993" w:rsidRDefault="007F4BA5" w:rsidP="00DF3B00">
      <w:pPr>
        <w:spacing w:line="360" w:lineRule="exact"/>
        <w:ind w:left="720"/>
        <w:rPr>
          <w:rFonts w:ascii="標楷體" w:eastAsia="標楷體" w:hAnsi="標楷體"/>
          <w:color w:val="000000" w:themeColor="text1"/>
        </w:rPr>
      </w:pPr>
      <w:r w:rsidRPr="00991993">
        <w:rPr>
          <w:rFonts w:ascii="標楷體" w:eastAsia="標楷體" w:hAnsi="標楷體" w:hint="eastAsia"/>
          <w:color w:val="000000" w:themeColor="text1"/>
        </w:rPr>
        <w:t xml:space="preserve"> (</w:t>
      </w:r>
      <w:r w:rsidR="00DF3B00" w:rsidRPr="00991993">
        <w:rPr>
          <w:rFonts w:ascii="標楷體" w:eastAsia="標楷體" w:hAnsi="標楷體"/>
          <w:color w:val="000000" w:themeColor="text1"/>
        </w:rPr>
        <w:t>3</w:t>
      </w:r>
      <w:r w:rsidRPr="00991993">
        <w:rPr>
          <w:rFonts w:ascii="標楷體" w:eastAsia="標楷體" w:hAnsi="標楷體" w:hint="eastAsia"/>
          <w:color w:val="000000" w:themeColor="text1"/>
        </w:rPr>
        <w:t>)</w:t>
      </w:r>
      <w:r w:rsidR="00DF3B00" w:rsidRPr="00991993">
        <w:rPr>
          <w:rFonts w:ascii="標楷體" w:eastAsia="標楷體" w:hAnsi="標楷體" w:hint="eastAsia"/>
          <w:color w:val="000000" w:themeColor="text1"/>
        </w:rPr>
        <w:t>若以上方式仍無法判定名次時，採用淘汰賽制重新抽籤加賽。</w:t>
      </w:r>
    </w:p>
    <w:p w14:paraId="2E486ECA" w14:textId="77777777" w:rsidR="00430629" w:rsidRPr="00017E2C" w:rsidRDefault="001D0E33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pacing w:val="-16"/>
        </w:rPr>
      </w:pPr>
      <w:r w:rsidRPr="00017E2C">
        <w:rPr>
          <w:rFonts w:ascii="標楷體" w:eastAsia="標楷體" w:hAnsi="標楷體" w:hint="eastAsia"/>
          <w:color w:val="000000" w:themeColor="text1"/>
          <w:spacing w:val="-16"/>
        </w:rPr>
        <w:t>十</w:t>
      </w:r>
      <w:r w:rsidR="00350D42">
        <w:rPr>
          <w:rFonts w:ascii="標楷體" w:eastAsia="標楷體" w:hAnsi="標楷體" w:hint="eastAsia"/>
          <w:color w:val="000000" w:themeColor="text1"/>
          <w:spacing w:val="-16"/>
        </w:rPr>
        <w:t>三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、</w:t>
      </w:r>
      <w:r w:rsidR="007947C5" w:rsidRPr="00017E2C">
        <w:rPr>
          <w:rFonts w:ascii="標楷體" w:eastAsia="標楷體" w:hAnsi="標楷體"/>
          <w:color w:val="000000" w:themeColor="text1"/>
          <w:spacing w:val="-16"/>
        </w:rPr>
        <w:t>附則</w:t>
      </w:r>
      <w:r w:rsidR="00126EBF" w:rsidRPr="00017E2C">
        <w:rPr>
          <w:rFonts w:ascii="標楷體" w:eastAsia="標楷體" w:hAnsi="標楷體"/>
          <w:color w:val="000000" w:themeColor="text1"/>
          <w:spacing w:val="-16"/>
        </w:rPr>
        <w:t>：</w:t>
      </w:r>
    </w:p>
    <w:p w14:paraId="2BCF0F3B" w14:textId="49BDC5EC" w:rsidR="00741878" w:rsidRPr="009A0C18" w:rsidRDefault="007947C5" w:rsidP="00083984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9A0C18">
        <w:rPr>
          <w:rFonts w:ascii="標楷體" w:eastAsia="標楷體" w:hAnsi="標楷體" w:hint="eastAsia"/>
          <w:color w:val="000000" w:themeColor="text1"/>
        </w:rPr>
        <w:t>本</w:t>
      </w:r>
      <w:r w:rsidR="00741878" w:rsidRPr="009A0C18">
        <w:rPr>
          <w:rFonts w:ascii="標楷體" w:eastAsia="標楷體" w:hAnsi="標楷體" w:hint="eastAsia"/>
          <w:color w:val="000000" w:themeColor="text1"/>
        </w:rPr>
        <w:t>賽事選拔結果依據「20</w:t>
      </w:r>
      <w:r w:rsidR="00714588">
        <w:rPr>
          <w:rFonts w:ascii="標楷體" w:eastAsia="標楷體" w:hAnsi="標楷體" w:hint="eastAsia"/>
          <w:color w:val="000000" w:themeColor="text1"/>
        </w:rPr>
        <w:t>21</w:t>
      </w:r>
      <w:r w:rsidR="00741878" w:rsidRPr="009A0C18">
        <w:rPr>
          <w:rFonts w:ascii="標楷體" w:eastAsia="標楷體" w:hAnsi="標楷體" w:hint="eastAsia"/>
          <w:color w:val="000000" w:themeColor="text1"/>
        </w:rPr>
        <w:t>第3</w:t>
      </w:r>
      <w:r w:rsidR="00714588">
        <w:rPr>
          <w:rFonts w:ascii="標楷體" w:eastAsia="標楷體" w:hAnsi="標楷體" w:hint="eastAsia"/>
          <w:color w:val="000000" w:themeColor="text1"/>
        </w:rPr>
        <w:t>1</w:t>
      </w:r>
      <w:r w:rsidR="00741878" w:rsidRPr="009A0C18">
        <w:rPr>
          <w:rFonts w:ascii="標楷體" w:eastAsia="標楷體" w:hAnsi="標楷體" w:hint="eastAsia"/>
          <w:color w:val="000000" w:themeColor="text1"/>
        </w:rPr>
        <w:t>屆</w:t>
      </w:r>
      <w:r w:rsidR="00714588">
        <w:rPr>
          <w:rFonts w:ascii="標楷體" w:eastAsia="標楷體" w:hAnsi="標楷體" w:hint="eastAsia"/>
          <w:color w:val="000000" w:themeColor="text1"/>
        </w:rPr>
        <w:t>成都</w:t>
      </w:r>
      <w:r w:rsidR="00741878" w:rsidRPr="009A0C18">
        <w:rPr>
          <w:rFonts w:ascii="標楷體" w:eastAsia="標楷體" w:hAnsi="標楷體" w:hint="eastAsia"/>
          <w:color w:val="000000" w:themeColor="text1"/>
        </w:rPr>
        <w:t>世界大學運動會柔道代表隊教練</w:t>
      </w:r>
      <w:r w:rsidR="00741878" w:rsidRPr="009A0C18">
        <w:rPr>
          <w:rFonts w:ascii="標楷體" w:eastAsia="標楷體" w:hAnsi="標楷體"/>
          <w:color w:val="000000" w:themeColor="text1"/>
        </w:rPr>
        <w:t>、</w:t>
      </w:r>
      <w:r w:rsidR="00741878" w:rsidRPr="009A0C18">
        <w:rPr>
          <w:rFonts w:ascii="標楷體" w:eastAsia="標楷體" w:hAnsi="標楷體" w:hint="eastAsia"/>
          <w:color w:val="000000" w:themeColor="text1"/>
        </w:rPr>
        <w:t>選手遴選辦法」，辦理後續代表隊選拔事宜。</w:t>
      </w:r>
    </w:p>
    <w:p w14:paraId="418807BA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741878" w:rsidRPr="00083984">
        <w:rPr>
          <w:rFonts w:ascii="標楷體" w:eastAsia="標楷體" w:hAnsi="標楷體"/>
          <w:color w:val="000000" w:themeColor="text1"/>
        </w:rPr>
        <w:t>各競賽項目選拔</w:t>
      </w:r>
      <w:r w:rsidR="00E443C0" w:rsidRPr="00083984">
        <w:rPr>
          <w:rFonts w:ascii="標楷體" w:eastAsia="標楷體" w:hAnsi="標楷體" w:hint="eastAsia"/>
          <w:color w:val="000000" w:themeColor="text1"/>
        </w:rPr>
        <w:t>第一名為</w:t>
      </w:r>
      <w:r w:rsidR="007947C5" w:rsidRPr="00083984">
        <w:rPr>
          <w:rFonts w:ascii="標楷體" w:eastAsia="標楷體" w:hAnsi="標楷體" w:hint="eastAsia"/>
          <w:color w:val="000000" w:themeColor="text1"/>
        </w:rPr>
        <w:t>培訓</w:t>
      </w:r>
      <w:r w:rsidR="00741878" w:rsidRPr="00083984">
        <w:rPr>
          <w:rFonts w:ascii="標楷體" w:eastAsia="標楷體" w:hAnsi="標楷體" w:hint="eastAsia"/>
          <w:color w:val="000000" w:themeColor="text1"/>
        </w:rPr>
        <w:t>選手</w:t>
      </w:r>
      <w:r w:rsidR="007947C5" w:rsidRPr="00083984">
        <w:rPr>
          <w:rFonts w:ascii="標楷體" w:eastAsia="標楷體" w:hAnsi="標楷體" w:hint="eastAsia"/>
          <w:color w:val="000000" w:themeColor="text1"/>
        </w:rPr>
        <w:t>1名，應進駐國家運動訓練中心辦理集中訓練，由</w:t>
      </w:r>
    </w:p>
    <w:p w14:paraId="1A9D3461" w14:textId="78B8ABE9" w:rsidR="007947C5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947C5" w:rsidRPr="00083984">
        <w:rPr>
          <w:rFonts w:ascii="標楷體" w:eastAsia="標楷體" w:hAnsi="標楷體" w:hint="eastAsia"/>
          <w:color w:val="000000" w:themeColor="text1"/>
        </w:rPr>
        <w:t>國家運動訓練中心統一辦理課業輔導，並依培訓經費基準支給培訓所需費用。</w:t>
      </w:r>
    </w:p>
    <w:p w14:paraId="48DA0642" w14:textId="2ABC7729" w:rsidR="00FF2697" w:rsidRPr="00F16DBC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十四、性騷擾申訴管道：</w:t>
      </w:r>
    </w:p>
    <w:p w14:paraId="6F2EDD34" w14:textId="416C3417" w:rsidR="00FF2697" w:rsidRPr="00950122" w:rsidRDefault="00FF2697" w:rsidP="00FF2697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950122">
        <w:rPr>
          <w:rFonts w:ascii="標楷體" w:eastAsia="標楷體" w:hAnsi="標楷體" w:hint="eastAsia"/>
          <w:color w:val="000000"/>
        </w:rPr>
        <w:t>電話：0</w:t>
      </w:r>
      <w:r w:rsidRPr="00950122">
        <w:rPr>
          <w:rFonts w:ascii="標楷體" w:eastAsia="標楷體" w:hAnsi="標楷體"/>
          <w:color w:val="000000"/>
        </w:rPr>
        <w:t>2-27710300</w:t>
      </w:r>
      <w:r w:rsidR="006A6E01">
        <w:rPr>
          <w:rFonts w:ascii="標楷體" w:eastAsia="標楷體" w:hAnsi="標楷體" w:hint="eastAsia"/>
          <w:color w:val="000000"/>
        </w:rPr>
        <w:t>#</w:t>
      </w:r>
      <w:r w:rsidR="006A6E01">
        <w:rPr>
          <w:rFonts w:ascii="標楷體" w:eastAsia="標楷體" w:hAnsi="標楷體"/>
          <w:color w:val="000000"/>
        </w:rPr>
        <w:t>22</w:t>
      </w:r>
      <w:r w:rsidR="006A6E01">
        <w:rPr>
          <w:rFonts w:ascii="標楷體" w:eastAsia="標楷體" w:hAnsi="標楷體" w:hint="eastAsia"/>
          <w:color w:val="000000"/>
        </w:rPr>
        <w:t>或2</w:t>
      </w:r>
      <w:r w:rsidR="006A6E01">
        <w:rPr>
          <w:rFonts w:ascii="標楷體" w:eastAsia="標楷體" w:hAnsi="標楷體"/>
          <w:color w:val="000000"/>
        </w:rPr>
        <w:t>6</w:t>
      </w:r>
      <w:r w:rsidRPr="00950122">
        <w:rPr>
          <w:rFonts w:ascii="標楷體" w:eastAsia="標楷體" w:hAnsi="標楷體" w:hint="eastAsia"/>
          <w:color w:val="000000"/>
        </w:rPr>
        <w:t>。</w:t>
      </w:r>
    </w:p>
    <w:p w14:paraId="73E8FBD0" w14:textId="77777777" w:rsidR="00FF2697" w:rsidRPr="00055435" w:rsidRDefault="00FF2697" w:rsidP="00FF2697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傳真：0</w:t>
      </w:r>
      <w:r>
        <w:rPr>
          <w:rFonts w:ascii="標楷體" w:eastAsia="標楷體" w:hAnsi="標楷體"/>
          <w:color w:val="000000"/>
        </w:rPr>
        <w:t>2-27710</w:t>
      </w:r>
      <w:r w:rsidRPr="00055435">
        <w:rPr>
          <w:rFonts w:ascii="標楷體" w:eastAsia="標楷體" w:hAnsi="標楷體"/>
        </w:rPr>
        <w:t>305</w:t>
      </w:r>
      <w:r w:rsidRPr="00055435">
        <w:rPr>
          <w:rFonts w:ascii="標楷體" w:eastAsia="標楷體" w:hAnsi="標楷體" w:hint="eastAsia"/>
        </w:rPr>
        <w:t>。</w:t>
      </w:r>
    </w:p>
    <w:p w14:paraId="4C11585E" w14:textId="242F7962" w:rsidR="00FF2697" w:rsidRPr="006A6E01" w:rsidRDefault="00FF2697" w:rsidP="006A6E01">
      <w:pPr>
        <w:pStyle w:val="a8"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055435">
        <w:rPr>
          <w:rFonts w:ascii="標楷體" w:eastAsia="標楷體" w:hAnsi="標楷體" w:hint="eastAsia"/>
        </w:rPr>
        <w:t>電子信箱：</w:t>
      </w:r>
      <w:hyperlink r:id="rId7" w:history="1">
        <w:r w:rsidRPr="00055435">
          <w:rPr>
            <w:rStyle w:val="a3"/>
            <w:rFonts w:eastAsia="標楷體"/>
          </w:rPr>
          <w:t>ctusf45@mail.ctusf.org.tw</w:t>
        </w:r>
      </w:hyperlink>
      <w:r w:rsidR="006A6E01">
        <w:rPr>
          <w:rStyle w:val="a3"/>
          <w:rFonts w:eastAsia="標楷體" w:hint="eastAsia"/>
          <w:color w:val="auto"/>
          <w:u w:val="none"/>
        </w:rPr>
        <w:t>或</w:t>
      </w:r>
      <w:r w:rsidR="006A6E01">
        <w:rPr>
          <w:rStyle w:val="a3"/>
          <w:rFonts w:eastAsia="標楷體" w:hint="eastAsia"/>
          <w:color w:val="auto"/>
          <w:u w:val="none"/>
        </w:rPr>
        <w:t>c</w:t>
      </w:r>
      <w:r w:rsidR="006A6E01">
        <w:rPr>
          <w:rStyle w:val="a3"/>
          <w:rFonts w:eastAsia="標楷體"/>
          <w:color w:val="auto"/>
          <w:u w:val="none"/>
        </w:rPr>
        <w:t>tusf05@mail.ctusf.org.tw</w:t>
      </w:r>
      <w:r w:rsidRPr="006A6E01">
        <w:rPr>
          <w:rFonts w:eastAsia="標楷體"/>
        </w:rPr>
        <w:t>。</w:t>
      </w:r>
    </w:p>
    <w:p w14:paraId="10E9D963" w14:textId="77777777" w:rsidR="00F46574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十五、保險：本賽事期間由主辦單位提供競賽場上之人身保險(保險金額每人身體傷亡新臺幣</w:t>
      </w:r>
    </w:p>
    <w:p w14:paraId="22E92823" w14:textId="4C524270" w:rsidR="00FF2697" w:rsidRDefault="00F46574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FF2697">
        <w:rPr>
          <w:rFonts w:ascii="標楷體" w:eastAsia="標楷體" w:hAnsi="標楷體" w:hint="eastAsia"/>
          <w:color w:val="000000"/>
        </w:rPr>
        <w:t>3</w:t>
      </w:r>
      <w:r w:rsidR="00FF2697">
        <w:rPr>
          <w:rFonts w:ascii="標楷體" w:eastAsia="標楷體" w:hAnsi="標楷體"/>
          <w:color w:val="000000"/>
        </w:rPr>
        <w:t>00</w:t>
      </w:r>
      <w:r w:rsidR="00FF2697">
        <w:rPr>
          <w:rFonts w:ascii="標楷體" w:eastAsia="標楷體" w:hAnsi="標楷體" w:hint="eastAsia"/>
          <w:color w:val="000000"/>
        </w:rPr>
        <w:t>萬元整)。</w:t>
      </w:r>
    </w:p>
    <w:p w14:paraId="65B584D4" w14:textId="290391F5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十六、嚴重特殊傳染性肺炎資訊：請至衛生福利部疾病管制署全球資訊網</w:t>
      </w:r>
    </w:p>
    <w:p w14:paraId="7FB5A91B" w14:textId="77777777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C7C9F">
        <w:rPr>
          <w:rFonts w:eastAsia="標楷體"/>
          <w:color w:val="000000"/>
        </w:rPr>
        <w:t>(https://www.cdc.gov.tw</w:t>
      </w:r>
      <w:r w:rsidRPr="003C7C9F">
        <w:rPr>
          <w:rFonts w:eastAsia="標楷體"/>
          <w:color w:val="000000"/>
        </w:rPr>
        <w:t>）</w:t>
      </w:r>
      <w:r w:rsidRPr="003C7C9F">
        <w:rPr>
          <w:rFonts w:ascii="標楷體" w:eastAsia="標楷體" w:hAnsi="標楷體" w:hint="eastAsia"/>
          <w:color w:val="000000"/>
        </w:rPr>
        <w:t>之嚴重特殊傳染性肺炎專區查詢相關資訊</w:t>
      </w:r>
      <w:r>
        <w:rPr>
          <w:rFonts w:ascii="標楷體" w:eastAsia="標楷體" w:hAnsi="標楷體" w:hint="eastAsia"/>
          <w:color w:val="000000"/>
        </w:rPr>
        <w:t>，或撥</w:t>
      </w:r>
    </w:p>
    <w:p w14:paraId="772566D1" w14:textId="77777777" w:rsidR="00FF2697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打防疫專線1</w:t>
      </w:r>
      <w:r>
        <w:rPr>
          <w:rFonts w:ascii="標楷體" w:eastAsia="標楷體" w:hAnsi="標楷體"/>
          <w:color w:val="000000"/>
        </w:rPr>
        <w:t>922</w:t>
      </w:r>
      <w:r>
        <w:rPr>
          <w:rFonts w:ascii="標楷體" w:eastAsia="標楷體" w:hAnsi="標楷體" w:hint="eastAsia"/>
          <w:color w:val="000000"/>
        </w:rPr>
        <w:t>或0</w:t>
      </w:r>
      <w:r>
        <w:rPr>
          <w:rFonts w:ascii="標楷體" w:eastAsia="標楷體" w:hAnsi="標楷體"/>
          <w:color w:val="000000"/>
        </w:rPr>
        <w:t>800-001922</w:t>
      </w:r>
      <w:r>
        <w:rPr>
          <w:rFonts w:ascii="標楷體" w:eastAsia="標楷體" w:hAnsi="標楷體" w:hint="eastAsia"/>
          <w:color w:val="000000"/>
        </w:rPr>
        <w:t>洽詢，並請配合</w:t>
      </w:r>
      <w:r w:rsidRPr="003C7C9F">
        <w:rPr>
          <w:rFonts w:ascii="標楷體" w:eastAsia="標楷體" w:hAnsi="標楷體" w:hint="eastAsia"/>
          <w:color w:val="000000"/>
        </w:rPr>
        <w:t>「嚴重特殊傳染性肺炎</w:t>
      </w:r>
    </w:p>
    <w:p w14:paraId="70E6636C" w14:textId="77777777" w:rsidR="00FF2697" w:rsidRPr="003C7C9F" w:rsidRDefault="00FF2697" w:rsidP="00FF2697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C7C9F">
        <w:rPr>
          <w:rFonts w:ascii="標楷體" w:eastAsia="標楷體" w:hAnsi="標楷體" w:hint="eastAsia"/>
          <w:color w:val="000000"/>
        </w:rPr>
        <w:t>中央流行疫情指揮中心」之防疫政策，落實相關防疫措施。</w:t>
      </w:r>
    </w:p>
    <w:p w14:paraId="5FA7F11E" w14:textId="77777777" w:rsidR="00FF2697" w:rsidRPr="00FF2697" w:rsidRDefault="00FF2697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1BEF1D7F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3F4B43B7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color w:val="000000" w:themeColor="text1"/>
        </w:rPr>
      </w:pPr>
    </w:p>
    <w:p w14:paraId="4611090E" w14:textId="77777777" w:rsidR="00083984" w:rsidRPr="00083984" w:rsidRDefault="00D63B82" w:rsidP="00083984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lastRenderedPageBreak/>
        <w:t>20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21第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3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屆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成都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世界大學運動會</w:t>
      </w:r>
      <w:r w:rsidRPr="0026566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柔道</w:t>
      </w:r>
      <w:r w:rsidRPr="0026566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培訓隊</w:t>
      </w:r>
      <w:r w:rsidR="0071458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決選</w:t>
      </w:r>
      <w:r w:rsidR="00083984" w:rsidRPr="00083984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賽</w:t>
      </w:r>
      <w:r w:rsidR="00083984" w:rsidRPr="00083984">
        <w:rPr>
          <w:rFonts w:ascii="標楷體" w:eastAsia="標楷體" w:hAnsi="標楷體"/>
          <w:b/>
          <w:color w:val="000000"/>
          <w:kern w:val="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A053EB" w:rsidRPr="00A053EB" w14:paraId="0D876656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5438B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DCB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8C02" w14:textId="77777777" w:rsidR="00A053EB" w:rsidRPr="00083984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40AA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B861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9349E9" w14:textId="77777777" w:rsidR="00A053EB" w:rsidRPr="00A053EB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6E2E" w:rsidRPr="00A053EB" w14:paraId="22332917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D99EE" w14:textId="77777777" w:rsidR="005B6E2E" w:rsidRPr="00083984" w:rsidRDefault="005B6E2E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B70B23" w14:textId="77777777" w:rsidR="005B6E2E" w:rsidRPr="00A053EB" w:rsidRDefault="005B6E2E" w:rsidP="005B6E2E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053EB" w:rsidRPr="00083984" w14:paraId="341D5BE8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C1613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78BA8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55AB6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5D82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50930B17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083984" w:rsidRPr="00083984" w14:paraId="2FDB2264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B91FF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AAC7B" w14:textId="44672A48" w:rsid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44CDE7CB" w14:textId="77777777" w:rsidR="0027099D" w:rsidRDefault="0027099D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04FCBEC1" w14:textId="206A8902" w:rsidR="0027099D" w:rsidRPr="00083984" w:rsidRDefault="0027099D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2002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年以後出生者必須填寫)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EA0CB" w14:textId="77777777" w:rsidR="00083984" w:rsidRPr="00083984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B6BCD" w14:textId="77777777" w:rsidR="00083984" w:rsidRP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2FB4C0C3" w14:textId="77777777" w:rsidR="00083984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7EC39294" w14:textId="25FBB54E" w:rsidR="0027099D" w:rsidRPr="00083984" w:rsidRDefault="0027099D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2002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年以後出生者必須填寫)</w:t>
            </w:r>
          </w:p>
        </w:tc>
      </w:tr>
      <w:tr w:rsidR="007B41AF" w:rsidRPr="00083984" w14:paraId="7A9B2CE3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31C17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955F4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342F1" w14:textId="77777777" w:rsidR="007B41AF" w:rsidRPr="00083984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BCE1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住家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14:paraId="3E8E77EA" w14:textId="77777777" w:rsidR="007B41AF" w:rsidRPr="00083984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 w:rsidRPr="0008398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</w:tc>
      </w:tr>
      <w:tr w:rsidR="00A053EB" w:rsidRPr="00A053EB" w14:paraId="36D3EC1B" w14:textId="77777777" w:rsidTr="005B6E2E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5FB59" w14:textId="77777777" w:rsidR="00A053EB" w:rsidRPr="00A053EB" w:rsidRDefault="00A053EB" w:rsidP="007B41A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85AFA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4A6F3E7" w14:textId="77777777" w:rsidR="00A053EB" w:rsidRPr="00A053EB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13E7988C" w14:textId="0E4054F9" w:rsidR="00A053EB" w:rsidRPr="00A053EB" w:rsidRDefault="00A053EB" w:rsidP="00CB67E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(請選手務必詳實填報參賽項目，</w:t>
            </w:r>
            <w:r w:rsidRPr="00CB67E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例如: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男子</w:t>
            </w:r>
            <w:r w:rsidR="00F3387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組-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="00CB67E9"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CB67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公斤以下</w:t>
            </w:r>
            <w:r w:rsidRPr="00A053E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A053EB" w:rsidRPr="00083984" w14:paraId="531A0B0B" w14:textId="77777777" w:rsidTr="00A053EB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598F4" w14:textId="77777777" w:rsidR="00A053EB" w:rsidRPr="00083984" w:rsidRDefault="00A053EB" w:rsidP="0008398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9BDFB" w14:textId="77777777" w:rsidR="00A053EB" w:rsidRPr="00083984" w:rsidRDefault="00A053EB" w:rsidP="00083984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8398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本人同意個人資料使用於此項活動</w:t>
            </w:r>
          </w:p>
        </w:tc>
      </w:tr>
    </w:tbl>
    <w:p w14:paraId="29267C11" w14:textId="77777777" w:rsidR="00A053EB" w:rsidRPr="00A053EB" w:rsidRDefault="00A053EB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724E33" w14:textId="77777777" w:rsidR="00083984" w:rsidRPr="00A053EB" w:rsidRDefault="00A053EB" w:rsidP="00A053EB">
      <w:pPr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53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選手簽名：</w:t>
      </w:r>
    </w:p>
    <w:sectPr w:rsidR="00083984" w:rsidRPr="00A053EB" w:rsidSect="000839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9AD93" w14:textId="77777777" w:rsidR="00DA7DDC" w:rsidRDefault="00DA7DDC" w:rsidP="00126EBF">
      <w:r>
        <w:separator/>
      </w:r>
    </w:p>
  </w:endnote>
  <w:endnote w:type="continuationSeparator" w:id="0">
    <w:p w14:paraId="3ABECA4D" w14:textId="77777777" w:rsidR="00DA7DDC" w:rsidRDefault="00DA7DDC" w:rsidP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8195" w14:textId="77777777" w:rsidR="00DA7DDC" w:rsidRDefault="00DA7DDC" w:rsidP="00126EBF">
      <w:r>
        <w:separator/>
      </w:r>
    </w:p>
  </w:footnote>
  <w:footnote w:type="continuationSeparator" w:id="0">
    <w:p w14:paraId="7D1549BC" w14:textId="77777777" w:rsidR="00DA7DDC" w:rsidRDefault="00DA7DDC" w:rsidP="001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9AA"/>
    <w:multiLevelType w:val="hybridMultilevel"/>
    <w:tmpl w:val="8744CA8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001C95"/>
    <w:multiLevelType w:val="hybridMultilevel"/>
    <w:tmpl w:val="6AA46FA2"/>
    <w:lvl w:ilvl="0" w:tplc="BF98A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6EF2D75"/>
    <w:multiLevelType w:val="hybridMultilevel"/>
    <w:tmpl w:val="761E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80D36"/>
    <w:multiLevelType w:val="hybridMultilevel"/>
    <w:tmpl w:val="9DE49E06"/>
    <w:lvl w:ilvl="0" w:tplc="30F6A1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474D0D"/>
    <w:multiLevelType w:val="hybridMultilevel"/>
    <w:tmpl w:val="5118776E"/>
    <w:lvl w:ilvl="0" w:tplc="CD944C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8B93149"/>
    <w:multiLevelType w:val="hybridMultilevel"/>
    <w:tmpl w:val="2154E57A"/>
    <w:lvl w:ilvl="0" w:tplc="9C54D1A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719D4"/>
    <w:multiLevelType w:val="hybridMultilevel"/>
    <w:tmpl w:val="FA1A64A4"/>
    <w:lvl w:ilvl="0" w:tplc="AF5CEFD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BF"/>
    <w:rsid w:val="0000321B"/>
    <w:rsid w:val="00017E2C"/>
    <w:rsid w:val="000347CB"/>
    <w:rsid w:val="0007030F"/>
    <w:rsid w:val="000727F8"/>
    <w:rsid w:val="00083984"/>
    <w:rsid w:val="00093E98"/>
    <w:rsid w:val="000960C5"/>
    <w:rsid w:val="000A6230"/>
    <w:rsid w:val="000C1F0A"/>
    <w:rsid w:val="000E7C1D"/>
    <w:rsid w:val="001002A2"/>
    <w:rsid w:val="00101176"/>
    <w:rsid w:val="0012429B"/>
    <w:rsid w:val="00126EBF"/>
    <w:rsid w:val="00133B54"/>
    <w:rsid w:val="001616E6"/>
    <w:rsid w:val="001623BB"/>
    <w:rsid w:val="00176BC6"/>
    <w:rsid w:val="00181A4F"/>
    <w:rsid w:val="00194D1A"/>
    <w:rsid w:val="001D0E33"/>
    <w:rsid w:val="002216BF"/>
    <w:rsid w:val="00224FFA"/>
    <w:rsid w:val="00241099"/>
    <w:rsid w:val="00243762"/>
    <w:rsid w:val="0026566F"/>
    <w:rsid w:val="0026749B"/>
    <w:rsid w:val="0027099D"/>
    <w:rsid w:val="00280A93"/>
    <w:rsid w:val="002A1D22"/>
    <w:rsid w:val="002A41A8"/>
    <w:rsid w:val="002A6867"/>
    <w:rsid w:val="002B4D0D"/>
    <w:rsid w:val="002C1D72"/>
    <w:rsid w:val="002F0B5B"/>
    <w:rsid w:val="00304BD3"/>
    <w:rsid w:val="00317E25"/>
    <w:rsid w:val="00333506"/>
    <w:rsid w:val="0033474C"/>
    <w:rsid w:val="0034705D"/>
    <w:rsid w:val="00350D42"/>
    <w:rsid w:val="003511FB"/>
    <w:rsid w:val="00373B86"/>
    <w:rsid w:val="003808E3"/>
    <w:rsid w:val="00381CED"/>
    <w:rsid w:val="00384A3A"/>
    <w:rsid w:val="0038615E"/>
    <w:rsid w:val="003942A6"/>
    <w:rsid w:val="003A329B"/>
    <w:rsid w:val="003D31AA"/>
    <w:rsid w:val="003D6027"/>
    <w:rsid w:val="004018B8"/>
    <w:rsid w:val="00411E24"/>
    <w:rsid w:val="00412E3A"/>
    <w:rsid w:val="00430629"/>
    <w:rsid w:val="00430B82"/>
    <w:rsid w:val="00465EB6"/>
    <w:rsid w:val="00483860"/>
    <w:rsid w:val="00496CC1"/>
    <w:rsid w:val="004B363C"/>
    <w:rsid w:val="004C2564"/>
    <w:rsid w:val="004C3802"/>
    <w:rsid w:val="004C4B34"/>
    <w:rsid w:val="004E3291"/>
    <w:rsid w:val="004E7E09"/>
    <w:rsid w:val="004F6532"/>
    <w:rsid w:val="0057489D"/>
    <w:rsid w:val="005B6E2E"/>
    <w:rsid w:val="005E785A"/>
    <w:rsid w:val="006172AA"/>
    <w:rsid w:val="00633504"/>
    <w:rsid w:val="006446E8"/>
    <w:rsid w:val="006563A4"/>
    <w:rsid w:val="00661690"/>
    <w:rsid w:val="006769A2"/>
    <w:rsid w:val="006914B8"/>
    <w:rsid w:val="006A21F4"/>
    <w:rsid w:val="006A6E01"/>
    <w:rsid w:val="006A705E"/>
    <w:rsid w:val="006F4AEC"/>
    <w:rsid w:val="00714588"/>
    <w:rsid w:val="0073583D"/>
    <w:rsid w:val="00741878"/>
    <w:rsid w:val="00753020"/>
    <w:rsid w:val="00782248"/>
    <w:rsid w:val="0078522B"/>
    <w:rsid w:val="007947C5"/>
    <w:rsid w:val="007B41AF"/>
    <w:rsid w:val="007C325F"/>
    <w:rsid w:val="007C601A"/>
    <w:rsid w:val="007D3BD9"/>
    <w:rsid w:val="007F4BA5"/>
    <w:rsid w:val="008003F7"/>
    <w:rsid w:val="0083632C"/>
    <w:rsid w:val="00897ED6"/>
    <w:rsid w:val="008C3B78"/>
    <w:rsid w:val="008E27AF"/>
    <w:rsid w:val="008F48EC"/>
    <w:rsid w:val="00950CBE"/>
    <w:rsid w:val="00967F2B"/>
    <w:rsid w:val="00975A10"/>
    <w:rsid w:val="00991993"/>
    <w:rsid w:val="009A0C18"/>
    <w:rsid w:val="009B1435"/>
    <w:rsid w:val="009B43C6"/>
    <w:rsid w:val="009D3C8B"/>
    <w:rsid w:val="009E6A0C"/>
    <w:rsid w:val="00A053EB"/>
    <w:rsid w:val="00A30542"/>
    <w:rsid w:val="00A5457C"/>
    <w:rsid w:val="00A93243"/>
    <w:rsid w:val="00AB25E7"/>
    <w:rsid w:val="00AB533E"/>
    <w:rsid w:val="00AC19D4"/>
    <w:rsid w:val="00AE0139"/>
    <w:rsid w:val="00AE09DD"/>
    <w:rsid w:val="00B614A9"/>
    <w:rsid w:val="00BB60EC"/>
    <w:rsid w:val="00BF7646"/>
    <w:rsid w:val="00C16677"/>
    <w:rsid w:val="00C526CC"/>
    <w:rsid w:val="00C60D44"/>
    <w:rsid w:val="00C706B9"/>
    <w:rsid w:val="00CB67E9"/>
    <w:rsid w:val="00CC3133"/>
    <w:rsid w:val="00CC3B51"/>
    <w:rsid w:val="00CC71FB"/>
    <w:rsid w:val="00CF4944"/>
    <w:rsid w:val="00D037D3"/>
    <w:rsid w:val="00D2297B"/>
    <w:rsid w:val="00D22D11"/>
    <w:rsid w:val="00D25F20"/>
    <w:rsid w:val="00D5388C"/>
    <w:rsid w:val="00D56208"/>
    <w:rsid w:val="00D56F9F"/>
    <w:rsid w:val="00D63B82"/>
    <w:rsid w:val="00D650DA"/>
    <w:rsid w:val="00DA7DDC"/>
    <w:rsid w:val="00DB77A6"/>
    <w:rsid w:val="00DC560C"/>
    <w:rsid w:val="00DE0D77"/>
    <w:rsid w:val="00DE5110"/>
    <w:rsid w:val="00DE59BF"/>
    <w:rsid w:val="00DF3B00"/>
    <w:rsid w:val="00E01981"/>
    <w:rsid w:val="00E07F00"/>
    <w:rsid w:val="00E247D6"/>
    <w:rsid w:val="00E443C0"/>
    <w:rsid w:val="00E468A4"/>
    <w:rsid w:val="00E53B3F"/>
    <w:rsid w:val="00E55A0A"/>
    <w:rsid w:val="00E7168A"/>
    <w:rsid w:val="00E72E52"/>
    <w:rsid w:val="00E95407"/>
    <w:rsid w:val="00EB4E62"/>
    <w:rsid w:val="00EC4643"/>
    <w:rsid w:val="00F33877"/>
    <w:rsid w:val="00F46574"/>
    <w:rsid w:val="00F47C60"/>
    <w:rsid w:val="00F5157D"/>
    <w:rsid w:val="00F62DB5"/>
    <w:rsid w:val="00F82AB4"/>
    <w:rsid w:val="00FB7D40"/>
    <w:rsid w:val="00FC5BCA"/>
    <w:rsid w:val="00FD0CED"/>
    <w:rsid w:val="00FE0436"/>
    <w:rsid w:val="00FE2F3E"/>
    <w:rsid w:val="00FF2697"/>
    <w:rsid w:val="00FF4394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51B1"/>
  <w15:docId w15:val="{9BDDECC7-18F1-409C-A907-0DF346D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  <w:style w:type="table" w:styleId="ab">
    <w:name w:val="Table Grid"/>
    <w:basedOn w:val="a1"/>
    <w:uiPriority w:val="59"/>
    <w:rsid w:val="00FE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usf45@mail.ctu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重志 李</cp:lastModifiedBy>
  <cp:revision>2</cp:revision>
  <cp:lastPrinted>2016-01-05T06:57:00Z</cp:lastPrinted>
  <dcterms:created xsi:type="dcterms:W3CDTF">2021-12-16T06:24:00Z</dcterms:created>
  <dcterms:modified xsi:type="dcterms:W3CDTF">2021-12-16T06:24:00Z</dcterms:modified>
</cp:coreProperties>
</file>