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8BE96" w14:textId="6125856F" w:rsidR="00AF068F" w:rsidRPr="00EA1DF3" w:rsidRDefault="00AF068F" w:rsidP="00AF068F">
      <w:pPr>
        <w:widowControl w:val="0"/>
        <w:autoSpaceDE w:val="0"/>
        <w:autoSpaceDN w:val="0"/>
        <w:adjustRightInd w:val="0"/>
        <w:spacing w:after="0" w:line="240" w:lineRule="auto"/>
        <w:ind w:left="0" w:firstLine="0"/>
        <w:jc w:val="center"/>
        <w:rPr>
          <w:rFonts w:ascii="標楷體" w:eastAsia="標楷體" w:hAnsi="標楷體" w:cs="MCircus HK"/>
          <w:color w:val="000000" w:themeColor="text1"/>
          <w:kern w:val="0"/>
          <w:sz w:val="28"/>
          <w:szCs w:val="28"/>
        </w:rPr>
      </w:pPr>
      <w:bookmarkStart w:id="0" w:name="_GoBack"/>
      <w:r w:rsidRPr="00EA1DF3">
        <w:rPr>
          <w:rFonts w:ascii="標楷體" w:eastAsia="標楷體" w:hAnsi="標楷體" w:cs="CIDFont+F1" w:hint="eastAsia"/>
          <w:color w:val="000000" w:themeColor="text1"/>
          <w:kern w:val="0"/>
          <w:sz w:val="28"/>
          <w:szCs w:val="28"/>
        </w:rPr>
        <w:t>中華民國</w:t>
      </w:r>
      <w:r w:rsidRPr="00EA1DF3">
        <w:rPr>
          <w:rFonts w:ascii="標楷體" w:eastAsia="標楷體" w:hAnsi="標楷體" w:cs="CIDFont+F1"/>
          <w:color w:val="000000" w:themeColor="text1"/>
          <w:kern w:val="0"/>
          <w:sz w:val="28"/>
          <w:szCs w:val="28"/>
        </w:rPr>
        <w:t xml:space="preserve"> </w:t>
      </w:r>
      <w:r w:rsidRPr="00BD2AD0">
        <w:rPr>
          <w:rFonts w:ascii="標楷體" w:eastAsia="標楷體" w:hAnsi="標楷體" w:cs="CIDFont+F1"/>
          <w:color w:val="000000" w:themeColor="text1"/>
          <w:kern w:val="0"/>
          <w:sz w:val="28"/>
          <w:szCs w:val="28"/>
        </w:rPr>
        <w:t>11</w:t>
      </w:r>
      <w:r w:rsidR="00D51C6B" w:rsidRPr="00BD2AD0">
        <w:rPr>
          <w:rFonts w:ascii="標楷體" w:eastAsia="標楷體" w:hAnsi="標楷體" w:cs="CIDFont+F1"/>
          <w:color w:val="000000" w:themeColor="text1"/>
          <w:kern w:val="0"/>
          <w:sz w:val="28"/>
          <w:szCs w:val="28"/>
        </w:rPr>
        <w:t xml:space="preserve">2 </w:t>
      </w:r>
      <w:r w:rsidRPr="00EA1DF3">
        <w:rPr>
          <w:rFonts w:ascii="標楷體" w:eastAsia="標楷體" w:hAnsi="標楷體" w:cs="新細明體" w:hint="eastAsia"/>
          <w:color w:val="000000" w:themeColor="text1"/>
          <w:kern w:val="0"/>
          <w:sz w:val="28"/>
          <w:szCs w:val="28"/>
        </w:rPr>
        <w:t>年</w:t>
      </w:r>
      <w:r w:rsidR="00BD2AD0">
        <w:rPr>
          <w:rFonts w:ascii="標楷體" w:eastAsia="標楷體" w:hAnsi="標楷體" w:cs="MCircus HK" w:hint="eastAsia"/>
          <w:color w:val="000000" w:themeColor="text1"/>
          <w:kern w:val="0"/>
          <w:sz w:val="28"/>
          <w:szCs w:val="28"/>
        </w:rPr>
        <w:t>全國大專校院運動會空手道技術手冊（分則</w:t>
      </w:r>
      <w:r w:rsidRPr="00EA1DF3">
        <w:rPr>
          <w:rFonts w:ascii="標楷體" w:eastAsia="標楷體" w:hAnsi="標楷體" w:cs="MCircus HK" w:hint="eastAsia"/>
          <w:color w:val="000000" w:themeColor="text1"/>
          <w:kern w:val="0"/>
          <w:sz w:val="28"/>
          <w:szCs w:val="28"/>
        </w:rPr>
        <w:t>）</w:t>
      </w:r>
      <w:bookmarkEnd w:id="0"/>
    </w:p>
    <w:p w14:paraId="699468CA" w14:textId="77777777" w:rsidR="00AF068F" w:rsidRPr="00EA1DF3" w:rsidRDefault="00AF068F" w:rsidP="00AF068F">
      <w:pPr>
        <w:widowControl w:val="0"/>
        <w:autoSpaceDE w:val="0"/>
        <w:autoSpaceDN w:val="0"/>
        <w:adjustRightInd w:val="0"/>
        <w:spacing w:after="0" w:line="240" w:lineRule="auto"/>
        <w:ind w:left="0" w:firstLine="0"/>
        <w:jc w:val="center"/>
        <w:rPr>
          <w:rFonts w:ascii="標楷體" w:eastAsia="標楷體" w:hAnsi="標楷體" w:cs="CIDFont+F1"/>
          <w:color w:val="000000" w:themeColor="text1"/>
          <w:kern w:val="0"/>
          <w:sz w:val="28"/>
          <w:szCs w:val="28"/>
        </w:rPr>
      </w:pPr>
    </w:p>
    <w:p w14:paraId="7D850796" w14:textId="2195EB5E" w:rsidR="00AF068F" w:rsidRPr="00BD2AD0"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一、比賽時間：中華民國</w:t>
      </w:r>
      <w:r w:rsidRPr="00EA1DF3">
        <w:rPr>
          <w:rFonts w:ascii="標楷體" w:eastAsia="標楷體" w:hAnsi="標楷體" w:cs="CIDFont+F1"/>
          <w:color w:val="000000" w:themeColor="text1"/>
          <w:kern w:val="0"/>
          <w:sz w:val="24"/>
          <w:szCs w:val="24"/>
        </w:rPr>
        <w:t xml:space="preserve"> </w:t>
      </w:r>
      <w:r w:rsidRPr="00BD2AD0">
        <w:rPr>
          <w:rFonts w:ascii="標楷體" w:eastAsia="標楷體" w:hAnsi="標楷體" w:cs="CIDFont+F1"/>
          <w:color w:val="000000" w:themeColor="text1"/>
          <w:kern w:val="0"/>
          <w:sz w:val="24"/>
          <w:szCs w:val="24"/>
        </w:rPr>
        <w:t>11</w:t>
      </w:r>
      <w:r w:rsidR="00761DC4" w:rsidRPr="00BD2AD0">
        <w:rPr>
          <w:rFonts w:ascii="標楷體" w:eastAsia="標楷體" w:hAnsi="標楷體" w:cs="CIDFont+F1" w:hint="eastAsia"/>
          <w:color w:val="000000" w:themeColor="text1"/>
          <w:kern w:val="0"/>
          <w:sz w:val="24"/>
          <w:szCs w:val="24"/>
        </w:rPr>
        <w:t>2</w:t>
      </w:r>
      <w:r w:rsidRPr="00BD2AD0">
        <w:rPr>
          <w:rFonts w:ascii="標楷體" w:eastAsia="標楷體" w:hAnsi="標楷體" w:cs="CIDFont+F1"/>
          <w:color w:val="000000" w:themeColor="text1"/>
          <w:kern w:val="0"/>
          <w:sz w:val="24"/>
          <w:szCs w:val="24"/>
        </w:rPr>
        <w:t xml:space="preserve"> </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CIDFont+F1"/>
          <w:color w:val="000000" w:themeColor="text1"/>
          <w:kern w:val="0"/>
          <w:sz w:val="24"/>
          <w:szCs w:val="24"/>
        </w:rPr>
        <w:t xml:space="preserve"> 5 </w:t>
      </w:r>
      <w:r w:rsidRPr="00BD2AD0">
        <w:rPr>
          <w:rFonts w:ascii="標楷體" w:eastAsia="標楷體" w:hAnsi="標楷體" w:cs="CIDFont+F1" w:hint="eastAsia"/>
          <w:color w:val="000000" w:themeColor="text1"/>
          <w:kern w:val="0"/>
          <w:sz w:val="24"/>
          <w:szCs w:val="24"/>
        </w:rPr>
        <w:t>月</w:t>
      </w:r>
      <w:r w:rsidR="00761DC4" w:rsidRPr="00BD2AD0">
        <w:rPr>
          <w:rFonts w:ascii="標楷體" w:eastAsia="標楷體" w:hAnsi="標楷體" w:cs="CIDFont+F1" w:hint="eastAsia"/>
          <w:color w:val="000000" w:themeColor="text1"/>
          <w:kern w:val="0"/>
          <w:sz w:val="24"/>
          <w:szCs w:val="24"/>
        </w:rPr>
        <w:t>4</w:t>
      </w:r>
      <w:r w:rsidRPr="00BD2AD0">
        <w:rPr>
          <w:rFonts w:ascii="標楷體" w:eastAsia="標楷體" w:hAnsi="標楷體" w:cs="CIDFont+F1"/>
          <w:color w:val="000000" w:themeColor="text1"/>
          <w:kern w:val="0"/>
          <w:sz w:val="24"/>
          <w:szCs w:val="24"/>
        </w:rPr>
        <w:t xml:space="preserve"> </w:t>
      </w:r>
      <w:r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星期</w:t>
      </w:r>
      <w:r w:rsidR="00761DC4" w:rsidRPr="00BD2AD0">
        <w:rPr>
          <w:rFonts w:ascii="標楷體" w:eastAsia="標楷體" w:hAnsi="標楷體" w:cs="CIDFont+F1" w:hint="eastAsia"/>
          <w:color w:val="000000" w:themeColor="text1"/>
          <w:kern w:val="0"/>
          <w:sz w:val="24"/>
          <w:szCs w:val="24"/>
        </w:rPr>
        <w:t>四</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至</w:t>
      </w:r>
      <w:r w:rsidRPr="00BD2AD0">
        <w:rPr>
          <w:rFonts w:ascii="標楷體" w:eastAsia="標楷體" w:hAnsi="標楷體" w:cs="CIDFont+F1"/>
          <w:color w:val="000000" w:themeColor="text1"/>
          <w:kern w:val="0"/>
          <w:sz w:val="24"/>
          <w:szCs w:val="24"/>
        </w:rPr>
        <w:t xml:space="preserve"> 5 </w:t>
      </w:r>
      <w:r w:rsidRPr="00BD2AD0">
        <w:rPr>
          <w:rFonts w:ascii="標楷體" w:eastAsia="標楷體" w:hAnsi="標楷體" w:cs="CIDFont+F1" w:hint="eastAsia"/>
          <w:color w:val="000000" w:themeColor="text1"/>
          <w:kern w:val="0"/>
          <w:sz w:val="24"/>
          <w:szCs w:val="24"/>
        </w:rPr>
        <w:t>月</w:t>
      </w:r>
      <w:r w:rsidRPr="00BD2AD0">
        <w:rPr>
          <w:rFonts w:ascii="標楷體" w:eastAsia="標楷體" w:hAnsi="標楷體" w:cs="CIDFont+F1"/>
          <w:color w:val="000000" w:themeColor="text1"/>
          <w:kern w:val="0"/>
          <w:sz w:val="24"/>
          <w:szCs w:val="24"/>
        </w:rPr>
        <w:t xml:space="preserve"> </w:t>
      </w:r>
      <w:r w:rsidR="00761DC4" w:rsidRPr="00BD2AD0">
        <w:rPr>
          <w:rFonts w:ascii="標楷體" w:eastAsia="標楷體" w:hAnsi="標楷體" w:cs="CIDFont+F1" w:hint="eastAsia"/>
          <w:color w:val="000000" w:themeColor="text1"/>
          <w:kern w:val="0"/>
          <w:sz w:val="24"/>
          <w:szCs w:val="24"/>
        </w:rPr>
        <w:t>7</w:t>
      </w:r>
      <w:r w:rsidRPr="00BD2AD0">
        <w:rPr>
          <w:rFonts w:ascii="標楷體" w:eastAsia="標楷體" w:hAnsi="標楷體" w:cs="CIDFont+F1"/>
          <w:color w:val="000000" w:themeColor="text1"/>
          <w:kern w:val="0"/>
          <w:sz w:val="24"/>
          <w:szCs w:val="24"/>
        </w:rPr>
        <w:t xml:space="preserve"> </w:t>
      </w:r>
      <w:r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 xml:space="preserve"> (</w:t>
      </w:r>
      <w:r w:rsidRPr="00BD2AD0">
        <w:rPr>
          <w:rFonts w:ascii="標楷體" w:eastAsia="標楷體" w:hAnsi="標楷體" w:cs="CIDFont+F1" w:hint="eastAsia"/>
          <w:color w:val="000000" w:themeColor="text1"/>
          <w:kern w:val="0"/>
          <w:sz w:val="24"/>
          <w:szCs w:val="24"/>
        </w:rPr>
        <w:t>星期</w:t>
      </w:r>
      <w:r w:rsidR="00761DC4"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，計</w:t>
      </w:r>
      <w:r w:rsidRPr="00BD2AD0">
        <w:rPr>
          <w:rFonts w:ascii="標楷體" w:eastAsia="標楷體" w:hAnsi="標楷體" w:cs="CIDFont+F1"/>
          <w:color w:val="000000" w:themeColor="text1"/>
          <w:kern w:val="0"/>
          <w:sz w:val="24"/>
          <w:szCs w:val="24"/>
        </w:rPr>
        <w:t>4</w:t>
      </w:r>
      <w:r w:rsidRPr="00BD2AD0">
        <w:rPr>
          <w:rFonts w:ascii="標楷體" w:eastAsia="標楷體" w:hAnsi="標楷體" w:cs="CIDFont+F1" w:hint="eastAsia"/>
          <w:color w:val="000000" w:themeColor="text1"/>
          <w:kern w:val="0"/>
          <w:sz w:val="24"/>
          <w:szCs w:val="24"/>
        </w:rPr>
        <w:t>天。</w:t>
      </w:r>
    </w:p>
    <w:p w14:paraId="73810F82" w14:textId="0A6F19F1" w:rsidR="00AF068F" w:rsidRPr="00BD2AD0"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BD2AD0">
        <w:rPr>
          <w:rFonts w:ascii="標楷體" w:eastAsia="標楷體" w:hAnsi="標楷體" w:cs="CIDFont+F1" w:hint="eastAsia"/>
          <w:color w:val="000000" w:themeColor="text1"/>
          <w:kern w:val="0"/>
          <w:sz w:val="24"/>
          <w:szCs w:val="24"/>
        </w:rPr>
        <w:t>二、比賽地點：</w:t>
      </w:r>
      <w:r w:rsidR="00761DC4" w:rsidRPr="00BD2AD0">
        <w:rPr>
          <w:rFonts w:ascii="標楷體" w:eastAsia="標楷體" w:hAnsi="標楷體" w:cs="Times New Roman" w:hint="eastAsia"/>
          <w:color w:val="000000" w:themeColor="text1"/>
          <w:spacing w:val="1"/>
        </w:rPr>
        <w:t>健行科技大學體育館 (</w:t>
      </w:r>
      <w:r w:rsidR="00761DC4" w:rsidRPr="00BD2AD0">
        <w:rPr>
          <w:rFonts w:ascii="標楷體" w:eastAsia="標楷體" w:hAnsi="標楷體" w:cs="Times New Roman"/>
          <w:color w:val="000000" w:themeColor="text1"/>
          <w:spacing w:val="1"/>
        </w:rPr>
        <w:t>桃園市中壢區</w:t>
      </w:r>
      <w:r w:rsidR="00761DC4" w:rsidRPr="00BD2AD0">
        <w:rPr>
          <w:rFonts w:ascii="標楷體" w:eastAsia="標楷體" w:hAnsi="標楷體" w:cs="Times New Roman" w:hint="eastAsia"/>
          <w:color w:val="000000" w:themeColor="text1"/>
          <w:spacing w:val="1"/>
        </w:rPr>
        <w:t>健行路229號</w:t>
      </w:r>
      <w:r w:rsidR="00761DC4" w:rsidRPr="00BD2AD0">
        <w:rPr>
          <w:rFonts w:ascii="標楷體" w:eastAsia="標楷體" w:hAnsi="標楷體" w:cs="Times New Roman"/>
          <w:color w:val="000000" w:themeColor="text1"/>
          <w:spacing w:val="1"/>
        </w:rPr>
        <w:t>)</w:t>
      </w:r>
    </w:p>
    <w:p w14:paraId="393CDE8B"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三、比賽分組及項目：</w:t>
      </w:r>
    </w:p>
    <w:p w14:paraId="6F325F1F"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男生組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公開組、一般組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7A78264A"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個人對打：</w:t>
      </w:r>
    </w:p>
    <w:p w14:paraId="6E61D2CD"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第一</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60.00 </w:t>
      </w:r>
      <w:r w:rsidRPr="00EA1DF3">
        <w:rPr>
          <w:rFonts w:ascii="標楷體" w:eastAsia="標楷體" w:hAnsi="標楷體" w:cs="CIDFont+F1" w:hint="eastAsia"/>
          <w:color w:val="000000" w:themeColor="text1"/>
          <w:kern w:val="0"/>
          <w:sz w:val="24"/>
          <w:szCs w:val="24"/>
        </w:rPr>
        <w:t>公斤以下</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含</w:t>
      </w:r>
      <w:r w:rsidRPr="00EA1DF3">
        <w:rPr>
          <w:rFonts w:ascii="標楷體" w:eastAsia="標楷體" w:hAnsi="標楷體" w:cs="CIDFont+F1"/>
          <w:color w:val="000000" w:themeColor="text1"/>
          <w:kern w:val="0"/>
          <w:sz w:val="24"/>
          <w:szCs w:val="24"/>
        </w:rPr>
        <w:t xml:space="preserve">60.00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39E0EE4C"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第二</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60.01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67.00 </w:t>
      </w:r>
      <w:r w:rsidRPr="00EA1DF3">
        <w:rPr>
          <w:rFonts w:ascii="標楷體" w:eastAsia="標楷體" w:hAnsi="標楷體" w:cs="CIDFont+F1" w:hint="eastAsia"/>
          <w:color w:val="000000" w:themeColor="text1"/>
          <w:kern w:val="0"/>
          <w:sz w:val="24"/>
          <w:szCs w:val="24"/>
        </w:rPr>
        <w:t>公斤。</w:t>
      </w:r>
    </w:p>
    <w:p w14:paraId="05229BC6"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第三</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67.01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75.00 </w:t>
      </w:r>
      <w:r w:rsidRPr="00EA1DF3">
        <w:rPr>
          <w:rFonts w:ascii="標楷體" w:eastAsia="標楷體" w:hAnsi="標楷體" w:cs="CIDFont+F1" w:hint="eastAsia"/>
          <w:color w:val="000000" w:themeColor="text1"/>
          <w:kern w:val="0"/>
          <w:sz w:val="24"/>
          <w:szCs w:val="24"/>
        </w:rPr>
        <w:t>公斤。</w:t>
      </w:r>
    </w:p>
    <w:p w14:paraId="1BBEBD52"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(4)</w:t>
      </w:r>
      <w:r w:rsidRPr="00EA1DF3">
        <w:rPr>
          <w:rFonts w:ascii="標楷體" w:eastAsia="標楷體" w:hAnsi="標楷體" w:cs="CIDFont+F1" w:hint="eastAsia"/>
          <w:color w:val="000000" w:themeColor="text1"/>
          <w:kern w:val="0"/>
          <w:sz w:val="24"/>
          <w:szCs w:val="24"/>
        </w:rPr>
        <w:t>第四</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75.01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84.00 </w:t>
      </w:r>
      <w:r w:rsidRPr="00EA1DF3">
        <w:rPr>
          <w:rFonts w:ascii="標楷體" w:eastAsia="標楷體" w:hAnsi="標楷體" w:cs="CIDFont+F1" w:hint="eastAsia"/>
          <w:color w:val="000000" w:themeColor="text1"/>
          <w:kern w:val="0"/>
          <w:sz w:val="24"/>
          <w:szCs w:val="24"/>
        </w:rPr>
        <w:t>公斤。</w:t>
      </w:r>
    </w:p>
    <w:p w14:paraId="7F71A3B7"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(5)</w:t>
      </w:r>
      <w:r w:rsidRPr="00EA1DF3">
        <w:rPr>
          <w:rFonts w:ascii="標楷體" w:eastAsia="標楷體" w:hAnsi="標楷體" w:cs="CIDFont+F1" w:hint="eastAsia"/>
          <w:color w:val="000000" w:themeColor="text1"/>
          <w:kern w:val="0"/>
          <w:sz w:val="24"/>
          <w:szCs w:val="24"/>
        </w:rPr>
        <w:t>第五</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84.01 </w:t>
      </w:r>
      <w:r w:rsidRPr="00EA1DF3">
        <w:rPr>
          <w:rFonts w:ascii="標楷體" w:eastAsia="標楷體" w:hAnsi="標楷體" w:cs="CIDFont+F1" w:hint="eastAsia"/>
          <w:color w:val="000000" w:themeColor="text1"/>
          <w:kern w:val="0"/>
          <w:sz w:val="24"/>
          <w:szCs w:val="24"/>
        </w:rPr>
        <w:t>公斤以上。</w:t>
      </w:r>
    </w:p>
    <w:p w14:paraId="45A294C6"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個人型：</w:t>
      </w:r>
    </w:p>
    <w:p w14:paraId="09323BFC"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r w:rsidRPr="00EA1DF3">
        <w:rPr>
          <w:rFonts w:ascii="標楷體" w:eastAsia="標楷體" w:hAnsi="標楷體" w:cs="新細明體" w:hint="eastAsia"/>
          <w:color w:val="000000" w:themeColor="text1"/>
          <w:kern w:val="0"/>
          <w:sz w:val="24"/>
          <w:szCs w:val="24"/>
        </w:rPr>
        <w:t>女</w:t>
      </w:r>
      <w:r w:rsidRPr="00EA1DF3">
        <w:rPr>
          <w:rFonts w:ascii="標楷體" w:eastAsia="標楷體" w:hAnsi="標楷體" w:cs="MCircus HK" w:hint="eastAsia"/>
          <w:color w:val="000000" w:themeColor="text1"/>
          <w:kern w:val="0"/>
          <w:sz w:val="24"/>
          <w:szCs w:val="24"/>
        </w:rPr>
        <w:t>生組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公開組、一般組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6733F408"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個人對打：</w:t>
      </w:r>
    </w:p>
    <w:p w14:paraId="4F25CDAB"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第一</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50.00 </w:t>
      </w:r>
      <w:r w:rsidRPr="00EA1DF3">
        <w:rPr>
          <w:rFonts w:ascii="標楷體" w:eastAsia="標楷體" w:hAnsi="標楷體" w:cs="CIDFont+F1" w:hint="eastAsia"/>
          <w:color w:val="000000" w:themeColor="text1"/>
          <w:kern w:val="0"/>
          <w:sz w:val="24"/>
          <w:szCs w:val="24"/>
        </w:rPr>
        <w:t>公斤以下</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含</w:t>
      </w:r>
      <w:r w:rsidRPr="00EA1DF3">
        <w:rPr>
          <w:rFonts w:ascii="標楷體" w:eastAsia="標楷體" w:hAnsi="標楷體" w:cs="CIDFont+F1"/>
          <w:color w:val="000000" w:themeColor="text1"/>
          <w:kern w:val="0"/>
          <w:sz w:val="24"/>
          <w:szCs w:val="24"/>
        </w:rPr>
        <w:t xml:space="preserve">50.00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784FEF23"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第二</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50.01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55.00 </w:t>
      </w:r>
      <w:r w:rsidRPr="00EA1DF3">
        <w:rPr>
          <w:rFonts w:ascii="標楷體" w:eastAsia="標楷體" w:hAnsi="標楷體" w:cs="CIDFont+F1" w:hint="eastAsia"/>
          <w:color w:val="000000" w:themeColor="text1"/>
          <w:kern w:val="0"/>
          <w:sz w:val="24"/>
          <w:szCs w:val="24"/>
        </w:rPr>
        <w:t>公斤。</w:t>
      </w:r>
    </w:p>
    <w:p w14:paraId="2D95FFA3"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第三</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55.01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61.00 </w:t>
      </w:r>
      <w:r w:rsidRPr="00EA1DF3">
        <w:rPr>
          <w:rFonts w:ascii="標楷體" w:eastAsia="標楷體" w:hAnsi="標楷體" w:cs="CIDFont+F1" w:hint="eastAsia"/>
          <w:color w:val="000000" w:themeColor="text1"/>
          <w:kern w:val="0"/>
          <w:sz w:val="24"/>
          <w:szCs w:val="24"/>
        </w:rPr>
        <w:t>公斤。</w:t>
      </w:r>
    </w:p>
    <w:p w14:paraId="6E7CD5AC"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(4)</w:t>
      </w:r>
      <w:r w:rsidRPr="00EA1DF3">
        <w:rPr>
          <w:rFonts w:ascii="標楷體" w:eastAsia="標楷體" w:hAnsi="標楷體" w:cs="CIDFont+F1" w:hint="eastAsia"/>
          <w:color w:val="000000" w:themeColor="text1"/>
          <w:kern w:val="0"/>
          <w:sz w:val="24"/>
          <w:szCs w:val="24"/>
        </w:rPr>
        <w:t>第四</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61.01 </w:t>
      </w:r>
      <w:r w:rsidRPr="00EA1DF3">
        <w:rPr>
          <w:rFonts w:ascii="標楷體" w:eastAsia="標楷體" w:hAnsi="標楷體" w:cs="CIDFont+F1" w:hint="eastAsia"/>
          <w:color w:val="000000" w:themeColor="text1"/>
          <w:kern w:val="0"/>
          <w:sz w:val="24"/>
          <w:szCs w:val="24"/>
        </w:rPr>
        <w:t>公斤～</w:t>
      </w:r>
      <w:r w:rsidRPr="00EA1DF3">
        <w:rPr>
          <w:rFonts w:ascii="標楷體" w:eastAsia="標楷體" w:hAnsi="標楷體" w:cs="CIDFont+F1"/>
          <w:color w:val="000000" w:themeColor="text1"/>
          <w:kern w:val="0"/>
          <w:sz w:val="24"/>
          <w:szCs w:val="24"/>
        </w:rPr>
        <w:t xml:space="preserve">68.00 </w:t>
      </w:r>
      <w:r w:rsidRPr="00EA1DF3">
        <w:rPr>
          <w:rFonts w:ascii="標楷體" w:eastAsia="標楷體" w:hAnsi="標楷體" w:cs="CIDFont+F1" w:hint="eastAsia"/>
          <w:color w:val="000000" w:themeColor="text1"/>
          <w:kern w:val="0"/>
          <w:sz w:val="24"/>
          <w:szCs w:val="24"/>
        </w:rPr>
        <w:t>公斤。</w:t>
      </w:r>
    </w:p>
    <w:p w14:paraId="461E0FEF"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(5)</w:t>
      </w:r>
      <w:r w:rsidRPr="00EA1DF3">
        <w:rPr>
          <w:rFonts w:ascii="標楷體" w:eastAsia="標楷體" w:hAnsi="標楷體" w:cs="CIDFont+F1" w:hint="eastAsia"/>
          <w:color w:val="000000" w:themeColor="text1"/>
          <w:kern w:val="0"/>
          <w:sz w:val="24"/>
          <w:szCs w:val="24"/>
        </w:rPr>
        <w:t>第五</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級：體重</w:t>
      </w:r>
      <w:r w:rsidRPr="00EA1DF3">
        <w:rPr>
          <w:rFonts w:ascii="標楷體" w:eastAsia="標楷體" w:hAnsi="標楷體" w:cs="CIDFont+F1"/>
          <w:color w:val="000000" w:themeColor="text1"/>
          <w:kern w:val="0"/>
          <w:sz w:val="24"/>
          <w:szCs w:val="24"/>
        </w:rPr>
        <w:t xml:space="preserve">68.01 </w:t>
      </w:r>
      <w:r w:rsidRPr="00EA1DF3">
        <w:rPr>
          <w:rFonts w:ascii="標楷體" w:eastAsia="標楷體" w:hAnsi="標楷體" w:cs="CIDFont+F1" w:hint="eastAsia"/>
          <w:color w:val="000000" w:themeColor="text1"/>
          <w:kern w:val="0"/>
          <w:sz w:val="24"/>
          <w:szCs w:val="24"/>
        </w:rPr>
        <w:t>公斤以上。</w:t>
      </w:r>
    </w:p>
    <w:p w14:paraId="0A5625C2"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個人型：</w:t>
      </w:r>
    </w:p>
    <w:p w14:paraId="25F34677"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四、報名人</w:t>
      </w:r>
      <w:r w:rsidRPr="00EA1DF3">
        <w:rPr>
          <w:rFonts w:ascii="標楷體" w:eastAsia="標楷體" w:hAnsi="標楷體" w:cs="新細明體" w:hint="eastAsia"/>
          <w:color w:val="000000" w:themeColor="text1"/>
          <w:kern w:val="0"/>
          <w:sz w:val="24"/>
          <w:szCs w:val="24"/>
        </w:rPr>
        <w:t>數</w:t>
      </w:r>
      <w:r w:rsidRPr="00EA1DF3">
        <w:rPr>
          <w:rFonts w:ascii="標楷體" w:eastAsia="標楷體" w:hAnsi="標楷體" w:cs="MCircus HK" w:hint="eastAsia"/>
          <w:color w:val="000000" w:themeColor="text1"/>
          <w:kern w:val="0"/>
          <w:sz w:val="24"/>
          <w:szCs w:val="24"/>
        </w:rPr>
        <w:t>規定及</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賽資格：</w:t>
      </w:r>
    </w:p>
    <w:p w14:paraId="00E3058C" w14:textId="3B2D44C2"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註冊報名：依據中華民國</w:t>
      </w:r>
      <w:r w:rsidR="00761DC4" w:rsidRPr="00EA1DF3">
        <w:rPr>
          <w:rFonts w:ascii="標楷體" w:eastAsia="標楷體" w:hAnsi="標楷體" w:cs="CIDFont+F1" w:hint="eastAsia"/>
          <w:color w:val="000000" w:themeColor="text1"/>
          <w:kern w:val="0"/>
          <w:sz w:val="24"/>
          <w:szCs w:val="24"/>
          <w:u w:val="single"/>
        </w:rPr>
        <w:t>112</w:t>
      </w:r>
      <w:r w:rsidRPr="00EA1DF3">
        <w:rPr>
          <w:rFonts w:ascii="標楷體" w:eastAsia="標楷體" w:hAnsi="標楷體" w:cs="新細明體" w:hint="eastAsia"/>
          <w:color w:val="000000" w:themeColor="text1"/>
          <w:kern w:val="0"/>
          <w:sz w:val="24"/>
          <w:szCs w:val="24"/>
        </w:rPr>
        <w:t>年</w:t>
      </w:r>
      <w:r w:rsidRPr="00EA1DF3">
        <w:rPr>
          <w:rFonts w:ascii="標楷體" w:eastAsia="標楷體" w:hAnsi="標楷體" w:cs="MCircus HK" w:hint="eastAsia"/>
          <w:color w:val="000000" w:themeColor="text1"/>
          <w:kern w:val="0"/>
          <w:sz w:val="24"/>
          <w:szCs w:val="24"/>
        </w:rPr>
        <w:t>全大運競賽規程第十二條規定辦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7CACC856" w14:textId="6342DEE8" w:rsidR="00AF068F" w:rsidRPr="00EA1DF3" w:rsidRDefault="00AF068F" w:rsidP="001C0E0A">
      <w:pPr>
        <w:widowControl w:val="0"/>
        <w:autoSpaceDE w:val="0"/>
        <w:autoSpaceDN w:val="0"/>
        <w:adjustRightInd w:val="0"/>
        <w:spacing w:before="100" w:beforeAutospacing="1" w:after="100" w:afterAutospacing="1" w:line="300" w:lineRule="auto"/>
        <w:ind w:left="425" w:hangingChars="177" w:hanging="425"/>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報名人</w:t>
      </w:r>
      <w:r w:rsidRPr="00EA1DF3">
        <w:rPr>
          <w:rFonts w:ascii="標楷體" w:eastAsia="標楷體" w:hAnsi="標楷體" w:cs="新細明體" w:hint="eastAsia"/>
          <w:color w:val="000000" w:themeColor="text1"/>
          <w:kern w:val="0"/>
          <w:sz w:val="24"/>
          <w:szCs w:val="24"/>
        </w:rPr>
        <w:t>數</w:t>
      </w:r>
      <w:r w:rsidRPr="00EA1DF3">
        <w:rPr>
          <w:rFonts w:ascii="標楷體" w:eastAsia="標楷體" w:hAnsi="標楷體" w:cs="MCircus HK" w:hint="eastAsia"/>
          <w:color w:val="000000" w:themeColor="text1"/>
          <w:kern w:val="0"/>
          <w:sz w:val="24"/>
          <w:szCs w:val="24"/>
        </w:rPr>
        <w:t>規定：每一</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加學校報名各組各</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級對打比賽以</w:t>
      </w: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人為</w:t>
      </w:r>
      <w:r w:rsidR="0001654B" w:rsidRPr="00EA1DF3">
        <w:rPr>
          <w:rFonts w:ascii="標楷體" w:eastAsia="標楷體" w:hAnsi="標楷體" w:cs="CIDFont+F1" w:hint="eastAsia"/>
          <w:color w:val="000000" w:themeColor="text1"/>
          <w:kern w:val="0"/>
          <w:sz w:val="24"/>
          <w:szCs w:val="24"/>
        </w:rPr>
        <w:t>原則</w:t>
      </w:r>
      <w:r w:rsidRPr="00EA1DF3">
        <w:rPr>
          <w:rFonts w:ascii="標楷體" w:eastAsia="標楷體" w:hAnsi="標楷體" w:cs="CIDFont+F1" w:hint="eastAsia"/>
          <w:color w:val="000000" w:themeColor="text1"/>
          <w:kern w:val="0"/>
          <w:sz w:val="24"/>
          <w:szCs w:val="24"/>
        </w:rPr>
        <w:t>，</w:t>
      </w:r>
      <w:r w:rsidR="0001654B" w:rsidRPr="00EA1DF3">
        <w:rPr>
          <w:rFonts w:ascii="標楷體" w:eastAsia="標楷體" w:hAnsi="標楷體" w:cs="CIDFont+F1" w:hint="eastAsia"/>
          <w:color w:val="000000" w:themeColor="text1"/>
          <w:kern w:val="0"/>
          <w:sz w:val="24"/>
          <w:szCs w:val="24"/>
        </w:rPr>
        <w:t>如該組各量級及個人型均</w:t>
      </w:r>
      <w:r w:rsidR="00B05073" w:rsidRPr="00EA1DF3">
        <w:rPr>
          <w:rFonts w:ascii="標楷體" w:eastAsia="標楷體" w:hAnsi="標楷體" w:cs="CIDFont+F1" w:hint="eastAsia"/>
          <w:color w:val="000000" w:themeColor="text1"/>
          <w:kern w:val="0"/>
          <w:sz w:val="24"/>
          <w:szCs w:val="24"/>
        </w:rPr>
        <w:t>報</w:t>
      </w:r>
      <w:r w:rsidR="0001654B" w:rsidRPr="00EA1DF3">
        <w:rPr>
          <w:rFonts w:ascii="標楷體" w:eastAsia="標楷體" w:hAnsi="標楷體" w:cs="CIDFont+F1" w:hint="eastAsia"/>
          <w:color w:val="000000" w:themeColor="text1"/>
          <w:kern w:val="0"/>
          <w:sz w:val="24"/>
          <w:szCs w:val="24"/>
        </w:rPr>
        <w:t>滿1人，則可增額報名至多3人(每一量級至多報名2人</w:t>
      </w:r>
      <w:r w:rsidR="00FF0EAB" w:rsidRPr="00EA1DF3">
        <w:rPr>
          <w:rFonts w:ascii="標楷體" w:eastAsia="標楷體" w:hAnsi="標楷體" w:cs="CIDFont+F1" w:hint="eastAsia"/>
          <w:color w:val="000000" w:themeColor="text1"/>
          <w:kern w:val="0"/>
          <w:sz w:val="24"/>
          <w:szCs w:val="24"/>
        </w:rPr>
        <w:t>)</w:t>
      </w:r>
      <w:r w:rsidR="00B05073" w:rsidRPr="00EA1DF3">
        <w:rPr>
          <w:rFonts w:ascii="標楷體" w:eastAsia="標楷體" w:hAnsi="標楷體" w:cs="CIDFont+F1" w:hint="eastAsia"/>
          <w:color w:val="000000" w:themeColor="text1"/>
          <w:kern w:val="0"/>
          <w:sz w:val="24"/>
          <w:szCs w:val="24"/>
        </w:rPr>
        <w:t>；</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加對打比賽之運</w:t>
      </w:r>
      <w:r w:rsidRPr="00EA1DF3">
        <w:rPr>
          <w:rFonts w:ascii="標楷體" w:eastAsia="標楷體" w:hAnsi="標楷體" w:cs="CIDFont+F1" w:hint="eastAsia"/>
          <w:color w:val="000000" w:themeColor="text1"/>
          <w:kern w:val="0"/>
          <w:sz w:val="24"/>
          <w:szCs w:val="24"/>
        </w:rPr>
        <w:t>動員得兼個人型。</w:t>
      </w:r>
    </w:p>
    <w:p w14:paraId="0B8E88CA"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三</w:t>
      </w:r>
      <w:r w:rsidRPr="00EA1DF3">
        <w:rPr>
          <w:rFonts w:ascii="標楷體" w:eastAsia="標楷體" w:hAnsi="標楷體" w:cs="CIDFont+F1"/>
          <w:color w:val="000000" w:themeColor="text1"/>
          <w:kern w:val="0"/>
          <w:sz w:val="24"/>
          <w:szCs w:val="24"/>
        </w:rPr>
        <w:t>)</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賽資格：</w:t>
      </w:r>
    </w:p>
    <w:p w14:paraId="76225AB6" w14:textId="50FEEFA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依據中華民國</w:t>
      </w:r>
      <w:r w:rsidR="00761DC4" w:rsidRPr="00EA1DF3">
        <w:rPr>
          <w:rFonts w:ascii="標楷體" w:eastAsia="標楷體" w:hAnsi="標楷體" w:cs="CIDFont+F1" w:hint="eastAsia"/>
          <w:color w:val="000000" w:themeColor="text1"/>
          <w:kern w:val="0"/>
          <w:sz w:val="24"/>
          <w:szCs w:val="24"/>
          <w:u w:val="single"/>
        </w:rPr>
        <w:t>112</w:t>
      </w:r>
      <w:r w:rsidRPr="00EA1DF3">
        <w:rPr>
          <w:rFonts w:ascii="標楷體" w:eastAsia="標楷體" w:hAnsi="標楷體" w:cs="新細明體" w:hint="eastAsia"/>
          <w:color w:val="000000" w:themeColor="text1"/>
          <w:kern w:val="0"/>
          <w:sz w:val="24"/>
          <w:szCs w:val="24"/>
        </w:rPr>
        <w:t>年</w:t>
      </w:r>
      <w:r w:rsidRPr="00EA1DF3">
        <w:rPr>
          <w:rFonts w:ascii="標楷體" w:eastAsia="標楷體" w:hAnsi="標楷體" w:cs="MCircus HK" w:hint="eastAsia"/>
          <w:color w:val="000000" w:themeColor="text1"/>
          <w:kern w:val="0"/>
          <w:sz w:val="24"/>
          <w:szCs w:val="24"/>
        </w:rPr>
        <w:t>全大運競賽規程第十條規定辦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7158EA0C" w14:textId="4CFCEE4B" w:rsidR="001C0E0A" w:rsidRPr="00EA1DF3" w:rsidRDefault="00AF068F" w:rsidP="001C0E0A">
      <w:pPr>
        <w:widowControl w:val="0"/>
        <w:autoSpaceDE w:val="0"/>
        <w:autoSpaceDN w:val="0"/>
        <w:adjustRightInd w:val="0"/>
        <w:spacing w:before="100" w:beforeAutospacing="1" w:after="100" w:afterAutospacing="1" w:line="300" w:lineRule="auto"/>
        <w:ind w:left="238" w:hangingChars="99" w:hanging="238"/>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報名公開組運動員須具備空手道成人初段以上證書資格，一般組運動員須具備空手道</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級</w:t>
      </w:r>
      <w:r w:rsidRPr="00EA1DF3">
        <w:rPr>
          <w:rFonts w:ascii="標楷體" w:eastAsia="標楷體" w:hAnsi="標楷體" w:cs="CIDFont+F1" w:hint="eastAsia"/>
          <w:color w:val="000000" w:themeColor="text1"/>
          <w:kern w:val="0"/>
          <w:sz w:val="24"/>
          <w:szCs w:val="24"/>
        </w:rPr>
        <w:t>以上證書資格者</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以賽前取得為準</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，始能報名</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加比賽，對打比賽之運動員請於過磅時繳驗</w:t>
      </w:r>
      <w:r w:rsidRPr="00EA1DF3">
        <w:rPr>
          <w:rFonts w:ascii="標楷體" w:eastAsia="標楷體" w:hAnsi="標楷體" w:cs="CIDFont+F1" w:hint="eastAsia"/>
          <w:color w:val="000000" w:themeColor="text1"/>
          <w:kern w:val="0"/>
          <w:sz w:val="24"/>
          <w:szCs w:val="24"/>
        </w:rPr>
        <w:t>段</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級</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證書</w:t>
      </w:r>
      <w:r w:rsidR="00463E5D" w:rsidRPr="00EA1DF3">
        <w:rPr>
          <w:rFonts w:ascii="標楷體" w:eastAsia="標楷體" w:hAnsi="標楷體" w:cs="CIDFont+F1" w:hint="eastAsia"/>
          <w:color w:val="000000" w:themeColor="text1"/>
          <w:kern w:val="0"/>
          <w:sz w:val="24"/>
          <w:szCs w:val="24"/>
        </w:rPr>
        <w:t>正本或</w:t>
      </w:r>
      <w:r w:rsidRPr="00EA1DF3">
        <w:rPr>
          <w:rFonts w:ascii="標楷體" w:eastAsia="標楷體" w:hAnsi="標楷體" w:cs="CIDFont+F1" w:hint="eastAsia"/>
          <w:color w:val="000000" w:themeColor="text1"/>
          <w:kern w:val="0"/>
          <w:sz w:val="24"/>
          <w:szCs w:val="24"/>
        </w:rPr>
        <w:t>影本，個人型之運動員，請於比賽第一</w:t>
      </w:r>
      <w:r w:rsidRPr="00EA1DF3">
        <w:rPr>
          <w:rFonts w:ascii="標楷體" w:eastAsia="標楷體" w:hAnsi="標楷體" w:cs="新細明體" w:hint="eastAsia"/>
          <w:color w:val="000000" w:themeColor="text1"/>
          <w:kern w:val="0"/>
          <w:sz w:val="24"/>
          <w:szCs w:val="24"/>
        </w:rPr>
        <w:t>輪</w:t>
      </w:r>
      <w:r w:rsidRPr="00EA1DF3">
        <w:rPr>
          <w:rFonts w:ascii="標楷體" w:eastAsia="標楷體" w:hAnsi="標楷體" w:cs="MCircus HK" w:hint="eastAsia"/>
          <w:color w:val="000000" w:themeColor="text1"/>
          <w:kern w:val="0"/>
          <w:sz w:val="24"/>
          <w:szCs w:val="24"/>
        </w:rPr>
        <w:t>檢</w:t>
      </w:r>
      <w:r w:rsidRPr="00EA1DF3">
        <w:rPr>
          <w:rFonts w:ascii="標楷體" w:eastAsia="標楷體" w:hAnsi="標楷體" w:cs="新細明體" w:hint="eastAsia"/>
          <w:color w:val="000000" w:themeColor="text1"/>
          <w:kern w:val="0"/>
          <w:sz w:val="24"/>
          <w:szCs w:val="24"/>
        </w:rPr>
        <w:t>錄</w:t>
      </w:r>
      <w:r w:rsidRPr="00EA1DF3">
        <w:rPr>
          <w:rFonts w:ascii="標楷體" w:eastAsia="標楷體" w:hAnsi="標楷體" w:cs="MCircus HK" w:hint="eastAsia"/>
          <w:color w:val="000000" w:themeColor="text1"/>
          <w:kern w:val="0"/>
          <w:sz w:val="24"/>
          <w:szCs w:val="24"/>
        </w:rPr>
        <w:t>時繳驗。段級證</w:t>
      </w:r>
      <w:r w:rsidRPr="00EA1DF3">
        <w:rPr>
          <w:rFonts w:ascii="標楷體" w:eastAsia="標楷體" w:hAnsi="標楷體" w:cs="CIDFont+F1" w:hint="eastAsia"/>
          <w:color w:val="000000" w:themeColor="text1"/>
          <w:kern w:val="0"/>
          <w:sz w:val="24"/>
          <w:szCs w:val="24"/>
        </w:rPr>
        <w:t>書必須為中華民國空手道協會或經內政部登記之空手道人民團體所頒發。</w:t>
      </w:r>
    </w:p>
    <w:p w14:paraId="1E4E83DF" w14:textId="77777777" w:rsidR="001C0E0A" w:rsidRPr="00EA1DF3" w:rsidRDefault="001C0E0A">
      <w:pPr>
        <w:spacing w:after="0" w:line="240" w:lineRule="auto"/>
        <w:ind w:left="0" w:firstLine="0"/>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br w:type="page"/>
      </w:r>
    </w:p>
    <w:p w14:paraId="210DCEAA" w14:textId="77777777" w:rsidR="005A09B9" w:rsidRPr="00EA1DF3" w:rsidRDefault="00AF068F" w:rsidP="00AF068F">
      <w:pPr>
        <w:spacing w:before="100" w:beforeAutospacing="1" w:after="100" w:afterAutospacing="1" w:line="300" w:lineRule="exact"/>
        <w:ind w:left="450" w:firstLine="0"/>
        <w:contextualSpacing/>
        <w:rPr>
          <w:rFonts w:ascii="標楷體" w:eastAsia="標楷體" w:hAnsi="標楷體"/>
          <w:color w:val="000000" w:themeColor="text1"/>
          <w:sz w:val="22"/>
        </w:rPr>
      </w:pPr>
      <w:bookmarkStart w:id="1" w:name="_Hlk121140388"/>
      <w:r w:rsidRPr="00EA1DF3">
        <w:rPr>
          <w:rFonts w:ascii="標楷體" w:eastAsia="標楷體" w:hAnsi="標楷體" w:hint="eastAsia"/>
          <w:color w:val="000000" w:themeColor="text1"/>
          <w:sz w:val="22"/>
        </w:rPr>
        <w:lastRenderedPageBreak/>
        <w:t>五、</w:t>
      </w:r>
      <w:r w:rsidR="00676726" w:rsidRPr="00EA1DF3">
        <w:rPr>
          <w:rFonts w:ascii="標楷體" w:eastAsia="標楷體" w:hAnsi="標楷體"/>
          <w:color w:val="000000" w:themeColor="text1"/>
          <w:sz w:val="22"/>
        </w:rPr>
        <w:t xml:space="preserve">比賽預定日表： </w:t>
      </w:r>
    </w:p>
    <w:tbl>
      <w:tblPr>
        <w:tblStyle w:val="TableGrid"/>
        <w:tblW w:w="8676" w:type="dxa"/>
        <w:tblInd w:w="581" w:type="dxa"/>
        <w:tblCellMar>
          <w:top w:w="36" w:type="dxa"/>
          <w:right w:w="30" w:type="dxa"/>
        </w:tblCellMar>
        <w:tblLook w:val="04A0" w:firstRow="1" w:lastRow="0" w:firstColumn="1" w:lastColumn="0" w:noHBand="0" w:noVBand="1"/>
      </w:tblPr>
      <w:tblGrid>
        <w:gridCol w:w="2002"/>
        <w:gridCol w:w="4531"/>
        <w:gridCol w:w="2143"/>
      </w:tblGrid>
      <w:tr w:rsidR="0007491F" w:rsidRPr="00EA1DF3" w14:paraId="1F291BF3" w14:textId="77777777" w:rsidTr="009B3E22">
        <w:trPr>
          <w:trHeight w:val="300"/>
        </w:trPr>
        <w:tc>
          <w:tcPr>
            <w:tcW w:w="6533" w:type="dxa"/>
            <w:gridSpan w:val="2"/>
            <w:tcBorders>
              <w:top w:val="single" w:sz="2" w:space="0" w:color="000000"/>
              <w:left w:val="single" w:sz="2" w:space="0" w:color="000000"/>
              <w:bottom w:val="single" w:sz="4" w:space="0" w:color="auto"/>
              <w:right w:val="nil"/>
            </w:tcBorders>
          </w:tcPr>
          <w:bookmarkEnd w:id="1"/>
          <w:p w14:paraId="29BE1465" w14:textId="7120D31C" w:rsidR="0007491F" w:rsidRPr="0007491F" w:rsidRDefault="0007491F" w:rsidP="009B3E22">
            <w:pPr>
              <w:spacing w:before="100" w:beforeAutospacing="1" w:after="100" w:afterAutospacing="1" w:line="300" w:lineRule="exact"/>
              <w:ind w:left="0" w:right="848" w:firstLine="0"/>
              <w:contextualSpacing/>
              <w:jc w:val="right"/>
              <w:rPr>
                <w:rFonts w:ascii="標楷體" w:eastAsia="標楷體" w:hAnsi="標楷體"/>
                <w:color w:val="FF0000"/>
                <w:sz w:val="22"/>
              </w:rPr>
            </w:pPr>
            <w:r w:rsidRPr="0007491F">
              <w:rPr>
                <w:rFonts w:ascii="標楷體" w:eastAsia="標楷體" w:hAnsi="標楷體"/>
                <w:color w:val="FF0000"/>
                <w:sz w:val="22"/>
                <w:u w:val="single" w:color="FF0000"/>
              </w:rPr>
              <w:t>11</w:t>
            </w:r>
            <w:r w:rsidRPr="0007491F">
              <w:rPr>
                <w:rFonts w:ascii="標楷體" w:eastAsia="標楷體" w:hAnsi="標楷體" w:hint="eastAsia"/>
                <w:color w:val="FF0000"/>
                <w:sz w:val="22"/>
                <w:u w:val="single" w:color="FF0000"/>
              </w:rPr>
              <w:t>2</w:t>
            </w:r>
            <w:r w:rsidRPr="0007491F">
              <w:rPr>
                <w:rFonts w:ascii="標楷體" w:eastAsia="標楷體" w:hAnsi="標楷體"/>
                <w:color w:val="FF0000"/>
                <w:sz w:val="22"/>
                <w:u w:val="single" w:color="FF0000"/>
              </w:rPr>
              <w:t xml:space="preserve"> 年 5 月 3 日(星期</w:t>
            </w:r>
            <w:r w:rsidRPr="0007491F">
              <w:rPr>
                <w:rFonts w:ascii="標楷體" w:eastAsia="標楷體" w:hAnsi="標楷體" w:hint="eastAsia"/>
                <w:color w:val="FF0000"/>
                <w:sz w:val="22"/>
                <w:u w:val="single" w:color="FF0000"/>
              </w:rPr>
              <w:t>三</w:t>
            </w:r>
            <w:r w:rsidRPr="0007491F">
              <w:rPr>
                <w:rFonts w:ascii="標楷體" w:eastAsia="標楷體" w:hAnsi="標楷體"/>
                <w:color w:val="FF0000"/>
                <w:sz w:val="22"/>
                <w:u w:val="single" w:color="FF0000"/>
              </w:rPr>
              <w:t>)</w:t>
            </w:r>
          </w:p>
        </w:tc>
        <w:tc>
          <w:tcPr>
            <w:tcW w:w="2143" w:type="dxa"/>
            <w:tcBorders>
              <w:top w:val="single" w:sz="2" w:space="0" w:color="000000"/>
              <w:left w:val="nil"/>
              <w:bottom w:val="single" w:sz="4" w:space="0" w:color="auto"/>
              <w:right w:val="single" w:sz="2" w:space="0" w:color="000000"/>
            </w:tcBorders>
          </w:tcPr>
          <w:p w14:paraId="7C2128DA" w14:textId="77777777" w:rsidR="0007491F" w:rsidRPr="00EA1DF3" w:rsidRDefault="0007491F"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9B3E22" w:rsidRPr="00EA1DF3" w14:paraId="493D1010" w14:textId="77777777" w:rsidTr="009B3E22">
        <w:trPr>
          <w:trHeight w:val="300"/>
        </w:trPr>
        <w:tc>
          <w:tcPr>
            <w:tcW w:w="2002" w:type="dxa"/>
            <w:tcBorders>
              <w:top w:val="single" w:sz="4" w:space="0" w:color="auto"/>
              <w:left w:val="single" w:sz="4" w:space="0" w:color="auto"/>
              <w:bottom w:val="single" w:sz="4" w:space="0" w:color="auto"/>
              <w:right w:val="single" w:sz="4" w:space="0" w:color="auto"/>
            </w:tcBorders>
          </w:tcPr>
          <w:p w14:paraId="57652B7B" w14:textId="6260A21E" w:rsidR="009B3E22" w:rsidRPr="0007491F" w:rsidRDefault="009B3E22" w:rsidP="009B3E22">
            <w:pPr>
              <w:spacing w:before="100" w:beforeAutospacing="1" w:after="100" w:afterAutospacing="1" w:line="300" w:lineRule="exact"/>
              <w:ind w:left="0" w:right="-140" w:firstLine="0"/>
              <w:contextualSpacing/>
              <w:jc w:val="center"/>
              <w:rPr>
                <w:rFonts w:ascii="標楷體" w:eastAsia="標楷體" w:hAnsi="標楷體"/>
                <w:color w:val="FF0000"/>
                <w:sz w:val="22"/>
                <w:u w:val="single" w:color="FF0000"/>
              </w:rPr>
            </w:pPr>
            <w:r w:rsidRPr="0007491F">
              <w:rPr>
                <w:rFonts w:ascii="標楷體" w:eastAsia="標楷體" w:hAnsi="標楷體"/>
                <w:color w:val="FF0000"/>
                <w:sz w:val="22"/>
              </w:rPr>
              <w:t>14:30～</w:t>
            </w:r>
            <w:r w:rsidRPr="0007491F">
              <w:rPr>
                <w:rFonts w:ascii="標楷體" w:eastAsia="標楷體" w:hAnsi="標楷體" w:hint="eastAsia"/>
                <w:color w:val="FF0000"/>
                <w:sz w:val="22"/>
              </w:rPr>
              <w:t>1</w:t>
            </w:r>
            <w:r w:rsidRPr="0007491F">
              <w:rPr>
                <w:rFonts w:ascii="標楷體" w:eastAsia="標楷體" w:hAnsi="標楷體"/>
                <w:color w:val="FF0000"/>
                <w:sz w:val="22"/>
              </w:rPr>
              <w:t>5:</w:t>
            </w:r>
            <w:r w:rsidRPr="0007491F">
              <w:rPr>
                <w:rFonts w:ascii="標楷體" w:eastAsia="標楷體" w:hAnsi="標楷體" w:hint="eastAsia"/>
                <w:color w:val="FF0000"/>
                <w:sz w:val="22"/>
              </w:rPr>
              <w:t>0</w:t>
            </w:r>
            <w:r w:rsidRPr="0007491F">
              <w:rPr>
                <w:rFonts w:ascii="標楷體" w:eastAsia="標楷體" w:hAnsi="標楷體"/>
                <w:color w:val="FF0000"/>
                <w:sz w:val="22"/>
              </w:rPr>
              <w:t>0</w:t>
            </w:r>
          </w:p>
        </w:tc>
        <w:tc>
          <w:tcPr>
            <w:tcW w:w="4531" w:type="dxa"/>
            <w:tcBorders>
              <w:top w:val="single" w:sz="4" w:space="0" w:color="auto"/>
              <w:left w:val="single" w:sz="4" w:space="0" w:color="auto"/>
              <w:bottom w:val="single" w:sz="4" w:space="0" w:color="auto"/>
              <w:right w:val="single" w:sz="4" w:space="0" w:color="auto"/>
            </w:tcBorders>
          </w:tcPr>
          <w:p w14:paraId="1A365D10" w14:textId="295255DD" w:rsidR="009B3E22" w:rsidRPr="0007491F" w:rsidRDefault="009B3E22" w:rsidP="009B3E22">
            <w:pPr>
              <w:spacing w:before="100" w:beforeAutospacing="1" w:after="100" w:afterAutospacing="1" w:line="300" w:lineRule="exact"/>
              <w:ind w:left="0" w:right="-1" w:firstLine="0"/>
              <w:contextualSpacing/>
              <w:jc w:val="center"/>
              <w:rPr>
                <w:rFonts w:ascii="標楷體" w:eastAsia="標楷體" w:hAnsi="標楷體"/>
                <w:color w:val="FF0000"/>
                <w:sz w:val="22"/>
                <w:u w:val="single" w:color="FF0000"/>
              </w:rPr>
            </w:pPr>
            <w:r w:rsidRPr="0007491F">
              <w:rPr>
                <w:rFonts w:ascii="標楷體" w:eastAsia="標楷體" w:hAnsi="標楷體"/>
                <w:color w:val="FF0000"/>
                <w:sz w:val="22"/>
              </w:rPr>
              <w:t>過磅</w:t>
            </w:r>
            <w:r w:rsidRPr="0007491F">
              <w:rPr>
                <w:rFonts w:ascii="標楷體" w:eastAsia="標楷體" w:hAnsi="標楷體" w:hint="eastAsia"/>
                <w:color w:val="FF0000"/>
                <w:sz w:val="22"/>
              </w:rPr>
              <w:t>5月4日</w:t>
            </w:r>
            <w:r w:rsidRPr="0007491F">
              <w:rPr>
                <w:rFonts w:ascii="標楷體" w:eastAsia="標楷體" w:hAnsi="標楷體"/>
                <w:color w:val="FF0000"/>
                <w:sz w:val="22"/>
              </w:rPr>
              <w:t>對打比賽運動員</w:t>
            </w:r>
          </w:p>
        </w:tc>
        <w:tc>
          <w:tcPr>
            <w:tcW w:w="2143" w:type="dxa"/>
            <w:tcBorders>
              <w:top w:val="single" w:sz="4" w:space="0" w:color="auto"/>
              <w:left w:val="single" w:sz="4" w:space="0" w:color="auto"/>
              <w:bottom w:val="single" w:sz="4" w:space="0" w:color="auto"/>
              <w:right w:val="single" w:sz="4" w:space="0" w:color="auto"/>
            </w:tcBorders>
          </w:tcPr>
          <w:p w14:paraId="329CED01" w14:textId="77777777" w:rsidR="009B3E22" w:rsidRPr="00EA1DF3" w:rsidRDefault="009B3E22"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07491F" w:rsidRPr="00EA1DF3" w14:paraId="0ACEC8D5" w14:textId="77777777">
        <w:trPr>
          <w:trHeight w:val="300"/>
        </w:trPr>
        <w:tc>
          <w:tcPr>
            <w:tcW w:w="6533" w:type="dxa"/>
            <w:gridSpan w:val="2"/>
            <w:tcBorders>
              <w:top w:val="single" w:sz="2" w:space="0" w:color="000000"/>
              <w:left w:val="single" w:sz="2" w:space="0" w:color="000000"/>
              <w:bottom w:val="single" w:sz="2" w:space="0" w:color="000000"/>
              <w:right w:val="nil"/>
            </w:tcBorders>
          </w:tcPr>
          <w:p w14:paraId="4EB5A6AF" w14:textId="036700D1" w:rsidR="0007491F" w:rsidRPr="00EA1DF3" w:rsidRDefault="0007491F" w:rsidP="009B3E22">
            <w:pPr>
              <w:spacing w:before="100" w:beforeAutospacing="1" w:after="100" w:afterAutospacing="1" w:line="300" w:lineRule="exact"/>
              <w:ind w:left="0" w:right="848" w:firstLine="0"/>
              <w:contextualSpacing/>
              <w:jc w:val="right"/>
              <w:rPr>
                <w:rFonts w:ascii="標楷體" w:eastAsia="標楷體" w:hAnsi="標楷體"/>
                <w:color w:val="000000" w:themeColor="text1"/>
                <w:sz w:val="22"/>
                <w:u w:val="single" w:color="FF0000"/>
              </w:rPr>
            </w:pPr>
            <w:r w:rsidRPr="00EA1DF3">
              <w:rPr>
                <w:rFonts w:ascii="標楷體" w:eastAsia="標楷體" w:hAnsi="標楷體"/>
                <w:color w:val="000000" w:themeColor="text1"/>
                <w:sz w:val="22"/>
                <w:u w:val="single" w:color="FF0000"/>
              </w:rPr>
              <w:t>11</w:t>
            </w:r>
            <w:r w:rsidRPr="00EA1DF3">
              <w:rPr>
                <w:rFonts w:ascii="標楷體" w:eastAsia="標楷體" w:hAnsi="標楷體" w:hint="eastAsia"/>
                <w:color w:val="000000" w:themeColor="text1"/>
                <w:sz w:val="22"/>
                <w:u w:val="single" w:color="FF0000"/>
              </w:rPr>
              <w:t>2</w:t>
            </w:r>
            <w:r w:rsidRPr="00EA1DF3">
              <w:rPr>
                <w:rFonts w:ascii="標楷體" w:eastAsia="標楷體" w:hAnsi="標楷體"/>
                <w:color w:val="000000" w:themeColor="text1"/>
                <w:sz w:val="22"/>
                <w:u w:val="single" w:color="FF0000"/>
              </w:rPr>
              <w:t xml:space="preserve"> 年 5 月 </w:t>
            </w:r>
            <w:r w:rsidRPr="00EA1DF3">
              <w:rPr>
                <w:rFonts w:ascii="標楷體" w:eastAsia="標楷體" w:hAnsi="標楷體" w:hint="eastAsia"/>
                <w:color w:val="000000" w:themeColor="text1"/>
                <w:sz w:val="22"/>
                <w:u w:val="single" w:color="FF0000"/>
              </w:rPr>
              <w:t>4</w:t>
            </w:r>
            <w:r w:rsidRPr="00EA1DF3">
              <w:rPr>
                <w:rFonts w:ascii="標楷體" w:eastAsia="標楷體" w:hAnsi="標楷體"/>
                <w:color w:val="000000" w:themeColor="text1"/>
                <w:sz w:val="22"/>
                <w:u w:val="single" w:color="FF0000"/>
              </w:rPr>
              <w:t xml:space="preserve"> 日(星期</w:t>
            </w:r>
            <w:r w:rsidRPr="00EA1DF3">
              <w:rPr>
                <w:rFonts w:ascii="標楷體" w:eastAsia="標楷體" w:hAnsi="標楷體" w:hint="eastAsia"/>
                <w:color w:val="000000" w:themeColor="text1"/>
                <w:sz w:val="22"/>
                <w:u w:val="single" w:color="FF0000"/>
              </w:rPr>
              <w:t>四</w:t>
            </w:r>
            <w:r w:rsidRPr="00EA1DF3">
              <w:rPr>
                <w:rFonts w:ascii="標楷體" w:eastAsia="標楷體" w:hAnsi="標楷體"/>
                <w:color w:val="000000" w:themeColor="text1"/>
                <w:sz w:val="22"/>
                <w:u w:val="single" w:color="FF0000"/>
              </w:rPr>
              <w:t>)</w:t>
            </w:r>
          </w:p>
        </w:tc>
        <w:tc>
          <w:tcPr>
            <w:tcW w:w="2143" w:type="dxa"/>
            <w:tcBorders>
              <w:top w:val="single" w:sz="2" w:space="0" w:color="000000"/>
              <w:left w:val="nil"/>
              <w:bottom w:val="single" w:sz="2" w:space="0" w:color="000000"/>
              <w:right w:val="single" w:sz="2" w:space="0" w:color="000000"/>
            </w:tcBorders>
          </w:tcPr>
          <w:p w14:paraId="29C878CB" w14:textId="77777777" w:rsidR="0007491F" w:rsidRPr="00EA1DF3" w:rsidRDefault="0007491F"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07491F" w:rsidRPr="00EA1DF3" w14:paraId="582CF226"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40569CE2"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時間 </w:t>
            </w:r>
          </w:p>
        </w:tc>
        <w:tc>
          <w:tcPr>
            <w:tcW w:w="4531" w:type="dxa"/>
            <w:tcBorders>
              <w:top w:val="single" w:sz="2" w:space="0" w:color="000000"/>
              <w:left w:val="single" w:sz="2" w:space="0" w:color="000000"/>
              <w:bottom w:val="single" w:sz="2" w:space="0" w:color="000000"/>
              <w:right w:val="single" w:sz="2" w:space="0" w:color="000000"/>
            </w:tcBorders>
          </w:tcPr>
          <w:p w14:paraId="55CD5375" w14:textId="77777777" w:rsidR="0007491F" w:rsidRPr="00EA1DF3" w:rsidRDefault="0007491F" w:rsidP="0007491F">
            <w:pPr>
              <w:spacing w:before="100" w:beforeAutospacing="1" w:after="100" w:afterAutospacing="1" w:line="300" w:lineRule="exact"/>
              <w:ind w:left="5"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比賽級組 </w:t>
            </w:r>
          </w:p>
        </w:tc>
        <w:tc>
          <w:tcPr>
            <w:tcW w:w="2143" w:type="dxa"/>
            <w:tcBorders>
              <w:top w:val="single" w:sz="2" w:space="0" w:color="000000"/>
              <w:left w:val="single" w:sz="2" w:space="0" w:color="000000"/>
              <w:bottom w:val="single" w:sz="2" w:space="0" w:color="000000"/>
              <w:right w:val="single" w:sz="2" w:space="0" w:color="000000"/>
            </w:tcBorders>
          </w:tcPr>
          <w:p w14:paraId="410782AD" w14:textId="77777777" w:rsidR="0007491F" w:rsidRPr="00EA1DF3" w:rsidRDefault="0007491F" w:rsidP="0007491F">
            <w:pPr>
              <w:spacing w:before="100" w:beforeAutospacing="1" w:after="100" w:afterAutospacing="1" w:line="300" w:lineRule="exact"/>
              <w:ind w:left="0" w:right="9"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備註 </w:t>
            </w:r>
          </w:p>
        </w:tc>
      </w:tr>
      <w:tr w:rsidR="0007491F" w:rsidRPr="00EA1DF3" w14:paraId="207578CD"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4F528AB3"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09:00～10:30 </w:t>
            </w:r>
          </w:p>
        </w:tc>
        <w:tc>
          <w:tcPr>
            <w:tcW w:w="4531" w:type="dxa"/>
            <w:tcBorders>
              <w:top w:val="single" w:sz="2" w:space="0" w:color="000000"/>
              <w:left w:val="single" w:sz="2" w:space="0" w:color="000000"/>
              <w:bottom w:val="single" w:sz="2" w:space="0" w:color="000000"/>
              <w:right w:val="single" w:sz="2" w:space="0" w:color="000000"/>
            </w:tcBorders>
          </w:tcPr>
          <w:p w14:paraId="2C9FC846"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一般女生組個人型 </w:t>
            </w:r>
          </w:p>
        </w:tc>
        <w:tc>
          <w:tcPr>
            <w:tcW w:w="2143" w:type="dxa"/>
            <w:tcBorders>
              <w:top w:val="single" w:sz="2" w:space="0" w:color="000000"/>
              <w:left w:val="single" w:sz="2" w:space="0" w:color="000000"/>
              <w:bottom w:val="single" w:sz="2" w:space="0" w:color="000000"/>
              <w:right w:val="single" w:sz="2" w:space="0" w:color="000000"/>
            </w:tcBorders>
          </w:tcPr>
          <w:p w14:paraId="08D2F7B4"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71B68E55"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55A82417"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10:30～12:00 </w:t>
            </w:r>
          </w:p>
        </w:tc>
        <w:tc>
          <w:tcPr>
            <w:tcW w:w="4531" w:type="dxa"/>
            <w:tcBorders>
              <w:top w:val="single" w:sz="2" w:space="0" w:color="000000"/>
              <w:left w:val="single" w:sz="2" w:space="0" w:color="000000"/>
              <w:bottom w:val="single" w:sz="2" w:space="0" w:color="000000"/>
              <w:right w:val="single" w:sz="2" w:space="0" w:color="000000"/>
            </w:tcBorders>
          </w:tcPr>
          <w:p w14:paraId="2E7D7B78"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一般男生組個人型 </w:t>
            </w:r>
          </w:p>
        </w:tc>
        <w:tc>
          <w:tcPr>
            <w:tcW w:w="2143" w:type="dxa"/>
            <w:tcBorders>
              <w:top w:val="single" w:sz="2" w:space="0" w:color="000000"/>
              <w:left w:val="single" w:sz="2" w:space="0" w:color="000000"/>
              <w:bottom w:val="single" w:sz="2" w:space="0" w:color="000000"/>
              <w:right w:val="single" w:sz="2" w:space="0" w:color="000000"/>
            </w:tcBorders>
          </w:tcPr>
          <w:p w14:paraId="1EF680C3"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36C2F829"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64AA1B53" w14:textId="2317EE00"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07491F">
              <w:rPr>
                <w:rFonts w:ascii="標楷體" w:eastAsia="標楷體" w:hAnsi="標楷體" w:hint="eastAsia"/>
                <w:color w:val="FF0000"/>
                <w:sz w:val="22"/>
              </w:rPr>
              <w:t>1</w:t>
            </w:r>
            <w:r w:rsidRPr="0007491F">
              <w:rPr>
                <w:rFonts w:ascii="標楷體" w:eastAsia="標楷體" w:hAnsi="標楷體"/>
                <w:color w:val="FF0000"/>
                <w:sz w:val="22"/>
              </w:rPr>
              <w:t>2:</w:t>
            </w:r>
            <w:r>
              <w:rPr>
                <w:rFonts w:ascii="標楷體" w:eastAsia="標楷體" w:hAnsi="標楷體"/>
                <w:color w:val="FF0000"/>
                <w:sz w:val="22"/>
              </w:rPr>
              <w:t>3</w:t>
            </w:r>
            <w:r w:rsidRPr="0007491F">
              <w:rPr>
                <w:rFonts w:ascii="標楷體" w:eastAsia="標楷體" w:hAnsi="標楷體"/>
                <w:color w:val="FF0000"/>
                <w:sz w:val="22"/>
              </w:rPr>
              <w:t>0～13:</w:t>
            </w:r>
            <w:r>
              <w:rPr>
                <w:rFonts w:ascii="標楷體" w:eastAsia="標楷體" w:hAnsi="標楷體"/>
                <w:color w:val="FF0000"/>
                <w:sz w:val="22"/>
              </w:rPr>
              <w:t>3</w:t>
            </w:r>
            <w:r w:rsidRPr="0007491F">
              <w:rPr>
                <w:rFonts w:ascii="標楷體" w:eastAsia="標楷體" w:hAnsi="標楷體"/>
                <w:color w:val="FF0000"/>
                <w:sz w:val="22"/>
              </w:rPr>
              <w:t>0</w:t>
            </w:r>
          </w:p>
        </w:tc>
        <w:tc>
          <w:tcPr>
            <w:tcW w:w="4531" w:type="dxa"/>
            <w:tcBorders>
              <w:top w:val="single" w:sz="2" w:space="0" w:color="000000"/>
              <w:left w:val="single" w:sz="2" w:space="0" w:color="000000"/>
              <w:bottom w:val="single" w:sz="2" w:space="0" w:color="000000"/>
              <w:right w:val="single" w:sz="2" w:space="0" w:color="000000"/>
            </w:tcBorders>
          </w:tcPr>
          <w:p w14:paraId="6CE73B75" w14:textId="334B1A10"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07491F">
              <w:rPr>
                <w:rFonts w:ascii="標楷體" w:eastAsia="標楷體" w:hAnsi="標楷體"/>
                <w:color w:val="FF0000"/>
                <w:sz w:val="22"/>
              </w:rPr>
              <w:t>過磅</w:t>
            </w:r>
            <w:r w:rsidRPr="0007491F">
              <w:rPr>
                <w:rFonts w:ascii="標楷體" w:eastAsia="標楷體" w:hAnsi="標楷體" w:hint="eastAsia"/>
                <w:color w:val="FF0000"/>
                <w:sz w:val="22"/>
              </w:rPr>
              <w:t>5月</w:t>
            </w:r>
            <w:r>
              <w:rPr>
                <w:rFonts w:ascii="標楷體" w:eastAsia="標楷體" w:hAnsi="標楷體" w:hint="eastAsia"/>
                <w:color w:val="FF0000"/>
                <w:sz w:val="22"/>
              </w:rPr>
              <w:t>5日</w:t>
            </w:r>
            <w:r w:rsidRPr="0007491F">
              <w:rPr>
                <w:rFonts w:ascii="標楷體" w:eastAsia="標楷體" w:hAnsi="標楷體"/>
                <w:color w:val="FF0000"/>
                <w:sz w:val="22"/>
              </w:rPr>
              <w:t>對打比賽運動員</w:t>
            </w:r>
          </w:p>
        </w:tc>
        <w:tc>
          <w:tcPr>
            <w:tcW w:w="2143" w:type="dxa"/>
            <w:tcBorders>
              <w:top w:val="single" w:sz="2" w:space="0" w:color="000000"/>
              <w:left w:val="single" w:sz="2" w:space="0" w:color="000000"/>
              <w:bottom w:val="single" w:sz="2" w:space="0" w:color="000000"/>
              <w:right w:val="single" w:sz="2" w:space="0" w:color="000000"/>
            </w:tcBorders>
          </w:tcPr>
          <w:p w14:paraId="7DE0DE74"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p>
        </w:tc>
      </w:tr>
      <w:tr w:rsidR="0007491F" w:rsidRPr="00EA1DF3" w14:paraId="67B54559"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037F3663"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13:30～14:30 </w:t>
            </w:r>
          </w:p>
        </w:tc>
        <w:tc>
          <w:tcPr>
            <w:tcW w:w="4531" w:type="dxa"/>
            <w:tcBorders>
              <w:top w:val="single" w:sz="2" w:space="0" w:color="000000"/>
              <w:left w:val="single" w:sz="2" w:space="0" w:color="000000"/>
              <w:bottom w:val="single" w:sz="2" w:space="0" w:color="000000"/>
              <w:right w:val="single" w:sz="2" w:space="0" w:color="000000"/>
            </w:tcBorders>
          </w:tcPr>
          <w:p w14:paraId="42562FD5"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一般女生組個人對打第一量級 </w:t>
            </w:r>
          </w:p>
        </w:tc>
        <w:tc>
          <w:tcPr>
            <w:tcW w:w="2143" w:type="dxa"/>
            <w:tcBorders>
              <w:top w:val="single" w:sz="2" w:space="0" w:color="000000"/>
              <w:left w:val="single" w:sz="2" w:space="0" w:color="000000"/>
              <w:bottom w:val="single" w:sz="2" w:space="0" w:color="000000"/>
              <w:right w:val="single" w:sz="2" w:space="0" w:color="000000"/>
            </w:tcBorders>
          </w:tcPr>
          <w:p w14:paraId="7F75DD3C"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0C5E13C9"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30325F98"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14:30～16:00 </w:t>
            </w:r>
          </w:p>
        </w:tc>
        <w:tc>
          <w:tcPr>
            <w:tcW w:w="4531" w:type="dxa"/>
            <w:tcBorders>
              <w:top w:val="single" w:sz="2" w:space="0" w:color="000000"/>
              <w:left w:val="single" w:sz="2" w:space="0" w:color="000000"/>
              <w:bottom w:val="single" w:sz="2" w:space="0" w:color="000000"/>
              <w:right w:val="single" w:sz="2" w:space="0" w:color="000000"/>
            </w:tcBorders>
          </w:tcPr>
          <w:p w14:paraId="178A1227"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一般女生組個人對打第二量級 </w:t>
            </w:r>
          </w:p>
        </w:tc>
        <w:tc>
          <w:tcPr>
            <w:tcW w:w="2143" w:type="dxa"/>
            <w:tcBorders>
              <w:top w:val="single" w:sz="2" w:space="0" w:color="000000"/>
              <w:left w:val="single" w:sz="2" w:space="0" w:color="000000"/>
              <w:bottom w:val="single" w:sz="2" w:space="0" w:color="000000"/>
              <w:right w:val="single" w:sz="2" w:space="0" w:color="000000"/>
            </w:tcBorders>
          </w:tcPr>
          <w:p w14:paraId="26E72408"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7D0858CB" w14:textId="77777777">
        <w:trPr>
          <w:trHeight w:val="310"/>
        </w:trPr>
        <w:tc>
          <w:tcPr>
            <w:tcW w:w="2002" w:type="dxa"/>
            <w:tcBorders>
              <w:top w:val="single" w:sz="2" w:space="0" w:color="000000"/>
              <w:left w:val="single" w:sz="2" w:space="0" w:color="000000"/>
              <w:bottom w:val="single" w:sz="2" w:space="0" w:color="000000"/>
              <w:right w:val="single" w:sz="2" w:space="0" w:color="000000"/>
            </w:tcBorders>
          </w:tcPr>
          <w:p w14:paraId="1029C76F"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16:00～17:30 </w:t>
            </w:r>
          </w:p>
        </w:tc>
        <w:tc>
          <w:tcPr>
            <w:tcW w:w="4531" w:type="dxa"/>
            <w:tcBorders>
              <w:top w:val="single" w:sz="2" w:space="0" w:color="000000"/>
              <w:left w:val="single" w:sz="2" w:space="0" w:color="000000"/>
              <w:bottom w:val="single" w:sz="2" w:space="0" w:color="000000"/>
              <w:right w:val="single" w:sz="2" w:space="0" w:color="000000"/>
            </w:tcBorders>
          </w:tcPr>
          <w:p w14:paraId="2DD4B6C1"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一般女生組個人對打第三量級 </w:t>
            </w:r>
          </w:p>
        </w:tc>
        <w:tc>
          <w:tcPr>
            <w:tcW w:w="2143" w:type="dxa"/>
            <w:tcBorders>
              <w:top w:val="single" w:sz="2" w:space="0" w:color="000000"/>
              <w:left w:val="single" w:sz="2" w:space="0" w:color="000000"/>
              <w:bottom w:val="single" w:sz="2" w:space="0" w:color="000000"/>
              <w:right w:val="single" w:sz="2" w:space="0" w:color="000000"/>
            </w:tcBorders>
          </w:tcPr>
          <w:p w14:paraId="5473E440"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26AED240" w14:textId="77777777">
        <w:trPr>
          <w:trHeight w:val="300"/>
        </w:trPr>
        <w:tc>
          <w:tcPr>
            <w:tcW w:w="6533" w:type="dxa"/>
            <w:gridSpan w:val="2"/>
            <w:tcBorders>
              <w:top w:val="single" w:sz="2" w:space="0" w:color="000000"/>
              <w:left w:val="single" w:sz="2" w:space="0" w:color="000000"/>
              <w:bottom w:val="single" w:sz="2" w:space="0" w:color="000000"/>
              <w:right w:val="nil"/>
            </w:tcBorders>
          </w:tcPr>
          <w:p w14:paraId="44435304" w14:textId="02AC0887" w:rsidR="0007491F" w:rsidRPr="00EA1DF3" w:rsidRDefault="0007491F" w:rsidP="009B3E22">
            <w:pPr>
              <w:spacing w:before="100" w:beforeAutospacing="1" w:after="100" w:afterAutospacing="1" w:line="300" w:lineRule="exact"/>
              <w:ind w:left="0" w:right="848" w:firstLine="0"/>
              <w:contextualSpacing/>
              <w:jc w:val="right"/>
              <w:rPr>
                <w:rFonts w:ascii="標楷體" w:eastAsia="標楷體" w:hAnsi="標楷體"/>
                <w:color w:val="000000" w:themeColor="text1"/>
                <w:sz w:val="22"/>
              </w:rPr>
            </w:pPr>
            <w:r w:rsidRPr="00EA1DF3">
              <w:rPr>
                <w:rFonts w:ascii="標楷體" w:eastAsia="標楷體" w:hAnsi="標楷體" w:hint="eastAsia"/>
                <w:color w:val="000000" w:themeColor="text1"/>
                <w:sz w:val="22"/>
                <w:u w:val="single" w:color="FF0000"/>
              </w:rPr>
              <w:t>112</w:t>
            </w:r>
            <w:r w:rsidRPr="00EA1DF3">
              <w:rPr>
                <w:rFonts w:ascii="標楷體" w:eastAsia="標楷體" w:hAnsi="標楷體"/>
                <w:color w:val="000000" w:themeColor="text1"/>
                <w:sz w:val="22"/>
                <w:u w:val="single" w:color="FF0000"/>
              </w:rPr>
              <w:t xml:space="preserve"> 年 5 月</w:t>
            </w:r>
            <w:r w:rsidRPr="00EA1DF3">
              <w:rPr>
                <w:rFonts w:ascii="標楷體" w:eastAsia="標楷體" w:hAnsi="標楷體" w:hint="eastAsia"/>
                <w:color w:val="000000" w:themeColor="text1"/>
                <w:sz w:val="22"/>
                <w:u w:val="single" w:color="FF0000"/>
              </w:rPr>
              <w:t>5</w:t>
            </w:r>
            <w:r w:rsidRPr="00EA1DF3">
              <w:rPr>
                <w:rFonts w:ascii="標楷體" w:eastAsia="標楷體" w:hAnsi="標楷體"/>
                <w:color w:val="000000" w:themeColor="text1"/>
                <w:sz w:val="22"/>
                <w:u w:val="single" w:color="FF0000"/>
              </w:rPr>
              <w:t xml:space="preserve"> 日(星期</w:t>
            </w:r>
            <w:r w:rsidRPr="00EA1DF3">
              <w:rPr>
                <w:rFonts w:ascii="標楷體" w:eastAsia="標楷體" w:hAnsi="標楷體" w:hint="eastAsia"/>
                <w:color w:val="000000" w:themeColor="text1"/>
                <w:sz w:val="22"/>
                <w:u w:val="single" w:color="FF0000"/>
              </w:rPr>
              <w:t>五</w:t>
            </w:r>
            <w:r w:rsidRPr="00EA1DF3">
              <w:rPr>
                <w:rFonts w:ascii="標楷體" w:eastAsia="標楷體" w:hAnsi="標楷體"/>
                <w:color w:val="000000" w:themeColor="text1"/>
                <w:sz w:val="22"/>
                <w:u w:val="single" w:color="FF0000"/>
              </w:rPr>
              <w:t>)</w:t>
            </w:r>
            <w:r w:rsidRPr="00EA1DF3">
              <w:rPr>
                <w:rFonts w:ascii="標楷體" w:eastAsia="標楷體" w:hAnsi="標楷體"/>
                <w:color w:val="000000" w:themeColor="text1"/>
                <w:sz w:val="22"/>
              </w:rPr>
              <w:t xml:space="preserve"> </w:t>
            </w:r>
          </w:p>
        </w:tc>
        <w:tc>
          <w:tcPr>
            <w:tcW w:w="2143" w:type="dxa"/>
            <w:tcBorders>
              <w:top w:val="single" w:sz="2" w:space="0" w:color="000000"/>
              <w:left w:val="nil"/>
              <w:bottom w:val="single" w:sz="2" w:space="0" w:color="000000"/>
              <w:right w:val="single" w:sz="2" w:space="0" w:color="000000"/>
            </w:tcBorders>
          </w:tcPr>
          <w:p w14:paraId="65D49040" w14:textId="77777777" w:rsidR="0007491F" w:rsidRPr="00EA1DF3" w:rsidRDefault="0007491F"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07491F" w:rsidRPr="00EA1DF3" w14:paraId="5361CCAF" w14:textId="77777777">
        <w:trPr>
          <w:trHeight w:val="317"/>
        </w:trPr>
        <w:tc>
          <w:tcPr>
            <w:tcW w:w="2002" w:type="dxa"/>
            <w:tcBorders>
              <w:top w:val="single" w:sz="2" w:space="0" w:color="000000"/>
              <w:left w:val="single" w:sz="2" w:space="0" w:color="000000"/>
              <w:bottom w:val="single" w:sz="2" w:space="0" w:color="000000"/>
              <w:right w:val="single" w:sz="2" w:space="0" w:color="000000"/>
            </w:tcBorders>
          </w:tcPr>
          <w:p w14:paraId="48F0DAFA"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時間 </w:t>
            </w:r>
          </w:p>
        </w:tc>
        <w:tc>
          <w:tcPr>
            <w:tcW w:w="4531" w:type="dxa"/>
            <w:tcBorders>
              <w:top w:val="single" w:sz="2" w:space="0" w:color="000000"/>
              <w:left w:val="single" w:sz="2" w:space="0" w:color="000000"/>
              <w:bottom w:val="single" w:sz="2" w:space="0" w:color="000000"/>
              <w:right w:val="single" w:sz="2" w:space="0" w:color="000000"/>
            </w:tcBorders>
          </w:tcPr>
          <w:p w14:paraId="5B0D74DF" w14:textId="77777777" w:rsidR="0007491F" w:rsidRPr="00EA1DF3" w:rsidRDefault="0007491F" w:rsidP="0007491F">
            <w:pPr>
              <w:spacing w:before="100" w:beforeAutospacing="1" w:after="100" w:afterAutospacing="1" w:line="300" w:lineRule="exact"/>
              <w:ind w:left="5"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比賽級組 </w:t>
            </w:r>
          </w:p>
        </w:tc>
        <w:tc>
          <w:tcPr>
            <w:tcW w:w="2143" w:type="dxa"/>
            <w:tcBorders>
              <w:top w:val="single" w:sz="2" w:space="0" w:color="000000"/>
              <w:left w:val="single" w:sz="2" w:space="0" w:color="000000"/>
              <w:bottom w:val="single" w:sz="2" w:space="0" w:color="000000"/>
              <w:right w:val="single" w:sz="2" w:space="0" w:color="000000"/>
            </w:tcBorders>
          </w:tcPr>
          <w:p w14:paraId="2E4976DD" w14:textId="77777777" w:rsidR="0007491F" w:rsidRPr="00EA1DF3" w:rsidRDefault="0007491F" w:rsidP="0007491F">
            <w:pPr>
              <w:spacing w:before="100" w:beforeAutospacing="1" w:after="100" w:afterAutospacing="1" w:line="300" w:lineRule="exact"/>
              <w:ind w:left="0" w:right="9"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備註 </w:t>
            </w:r>
          </w:p>
        </w:tc>
      </w:tr>
      <w:tr w:rsidR="0007491F" w:rsidRPr="00EA1DF3" w14:paraId="2130FE55"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69F62B97"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09:00～09:40 </w:t>
            </w:r>
          </w:p>
        </w:tc>
        <w:tc>
          <w:tcPr>
            <w:tcW w:w="4531" w:type="dxa"/>
            <w:tcBorders>
              <w:top w:val="single" w:sz="2" w:space="0" w:color="000000"/>
              <w:left w:val="single" w:sz="2" w:space="0" w:color="000000"/>
              <w:bottom w:val="single" w:sz="2" w:space="0" w:color="000000"/>
              <w:right w:val="single" w:sz="2" w:space="0" w:color="000000"/>
            </w:tcBorders>
          </w:tcPr>
          <w:p w14:paraId="23F32DC7"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一般女生組個人對打第四量級 </w:t>
            </w:r>
          </w:p>
        </w:tc>
        <w:tc>
          <w:tcPr>
            <w:tcW w:w="2143" w:type="dxa"/>
            <w:tcBorders>
              <w:top w:val="single" w:sz="2" w:space="0" w:color="000000"/>
              <w:left w:val="single" w:sz="2" w:space="0" w:color="000000"/>
              <w:bottom w:val="single" w:sz="2" w:space="0" w:color="000000"/>
              <w:right w:val="single" w:sz="2" w:space="0" w:color="000000"/>
            </w:tcBorders>
          </w:tcPr>
          <w:p w14:paraId="432FF0AD"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3EA733F8" w14:textId="77777777">
        <w:trPr>
          <w:trHeight w:val="310"/>
        </w:trPr>
        <w:tc>
          <w:tcPr>
            <w:tcW w:w="2002" w:type="dxa"/>
            <w:tcBorders>
              <w:top w:val="single" w:sz="2" w:space="0" w:color="000000"/>
              <w:left w:val="single" w:sz="2" w:space="0" w:color="000000"/>
              <w:bottom w:val="single" w:sz="2" w:space="0" w:color="000000"/>
              <w:right w:val="single" w:sz="2" w:space="0" w:color="000000"/>
            </w:tcBorders>
          </w:tcPr>
          <w:p w14:paraId="6F99C26A"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09:40～10:00 </w:t>
            </w:r>
          </w:p>
        </w:tc>
        <w:tc>
          <w:tcPr>
            <w:tcW w:w="4531" w:type="dxa"/>
            <w:tcBorders>
              <w:top w:val="single" w:sz="2" w:space="0" w:color="000000"/>
              <w:left w:val="single" w:sz="2" w:space="0" w:color="000000"/>
              <w:bottom w:val="single" w:sz="2" w:space="0" w:color="000000"/>
              <w:right w:val="single" w:sz="2" w:space="0" w:color="000000"/>
            </w:tcBorders>
          </w:tcPr>
          <w:p w14:paraId="78C45DE8"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一般女生組個人對打第五量級 </w:t>
            </w:r>
          </w:p>
        </w:tc>
        <w:tc>
          <w:tcPr>
            <w:tcW w:w="2143" w:type="dxa"/>
            <w:tcBorders>
              <w:top w:val="single" w:sz="2" w:space="0" w:color="000000"/>
              <w:left w:val="single" w:sz="2" w:space="0" w:color="000000"/>
              <w:bottom w:val="single" w:sz="2" w:space="0" w:color="000000"/>
              <w:right w:val="single" w:sz="2" w:space="0" w:color="000000"/>
            </w:tcBorders>
          </w:tcPr>
          <w:p w14:paraId="205381CC"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353512C4"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2F818829"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10:00～11:10 </w:t>
            </w:r>
          </w:p>
        </w:tc>
        <w:tc>
          <w:tcPr>
            <w:tcW w:w="4531" w:type="dxa"/>
            <w:tcBorders>
              <w:top w:val="single" w:sz="2" w:space="0" w:color="000000"/>
              <w:left w:val="single" w:sz="2" w:space="0" w:color="000000"/>
              <w:bottom w:val="single" w:sz="2" w:space="0" w:color="000000"/>
              <w:right w:val="single" w:sz="2" w:space="0" w:color="000000"/>
            </w:tcBorders>
          </w:tcPr>
          <w:p w14:paraId="17516949"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一般男生組個人對打第一量級 </w:t>
            </w:r>
          </w:p>
        </w:tc>
        <w:tc>
          <w:tcPr>
            <w:tcW w:w="2143" w:type="dxa"/>
            <w:tcBorders>
              <w:top w:val="single" w:sz="2" w:space="0" w:color="000000"/>
              <w:left w:val="single" w:sz="2" w:space="0" w:color="000000"/>
              <w:bottom w:val="single" w:sz="2" w:space="0" w:color="000000"/>
              <w:right w:val="single" w:sz="2" w:space="0" w:color="000000"/>
            </w:tcBorders>
          </w:tcPr>
          <w:p w14:paraId="2940C793"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1EAC55DC"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501DC42A"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11:10～12:30 </w:t>
            </w:r>
          </w:p>
        </w:tc>
        <w:tc>
          <w:tcPr>
            <w:tcW w:w="4531" w:type="dxa"/>
            <w:tcBorders>
              <w:top w:val="single" w:sz="2" w:space="0" w:color="000000"/>
              <w:left w:val="single" w:sz="2" w:space="0" w:color="000000"/>
              <w:bottom w:val="single" w:sz="2" w:space="0" w:color="000000"/>
              <w:right w:val="single" w:sz="2" w:space="0" w:color="000000"/>
            </w:tcBorders>
          </w:tcPr>
          <w:p w14:paraId="20FB6CBB"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一般男生組個人對打第二量級 </w:t>
            </w:r>
          </w:p>
        </w:tc>
        <w:tc>
          <w:tcPr>
            <w:tcW w:w="2143" w:type="dxa"/>
            <w:tcBorders>
              <w:top w:val="single" w:sz="2" w:space="0" w:color="000000"/>
              <w:left w:val="single" w:sz="2" w:space="0" w:color="000000"/>
              <w:bottom w:val="single" w:sz="2" w:space="0" w:color="000000"/>
              <w:right w:val="single" w:sz="2" w:space="0" w:color="000000"/>
            </w:tcBorders>
          </w:tcPr>
          <w:p w14:paraId="688703DE"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4B8A1080"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6EE99CF6" w14:textId="36A96E24"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07491F">
              <w:rPr>
                <w:rFonts w:ascii="標楷體" w:eastAsia="標楷體" w:hAnsi="標楷體" w:hint="eastAsia"/>
                <w:color w:val="FF0000"/>
                <w:sz w:val="22"/>
              </w:rPr>
              <w:t>1</w:t>
            </w:r>
            <w:r w:rsidRPr="0007491F">
              <w:rPr>
                <w:rFonts w:ascii="標楷體" w:eastAsia="標楷體" w:hAnsi="標楷體"/>
                <w:color w:val="FF0000"/>
                <w:sz w:val="22"/>
              </w:rPr>
              <w:t>2:</w:t>
            </w:r>
            <w:r>
              <w:rPr>
                <w:rFonts w:ascii="標楷體" w:eastAsia="標楷體" w:hAnsi="標楷體"/>
                <w:color w:val="FF0000"/>
                <w:sz w:val="22"/>
              </w:rPr>
              <w:t>3</w:t>
            </w:r>
            <w:r w:rsidRPr="0007491F">
              <w:rPr>
                <w:rFonts w:ascii="標楷體" w:eastAsia="標楷體" w:hAnsi="標楷體"/>
                <w:color w:val="FF0000"/>
                <w:sz w:val="22"/>
              </w:rPr>
              <w:t>0～13:</w:t>
            </w:r>
            <w:r>
              <w:rPr>
                <w:rFonts w:ascii="標楷體" w:eastAsia="標楷體" w:hAnsi="標楷體"/>
                <w:color w:val="FF0000"/>
                <w:sz w:val="22"/>
              </w:rPr>
              <w:t>3</w:t>
            </w:r>
            <w:r w:rsidRPr="0007491F">
              <w:rPr>
                <w:rFonts w:ascii="標楷體" w:eastAsia="標楷體" w:hAnsi="標楷體"/>
                <w:color w:val="FF0000"/>
                <w:sz w:val="22"/>
              </w:rPr>
              <w:t>0</w:t>
            </w:r>
          </w:p>
        </w:tc>
        <w:tc>
          <w:tcPr>
            <w:tcW w:w="4531" w:type="dxa"/>
            <w:tcBorders>
              <w:top w:val="single" w:sz="2" w:space="0" w:color="000000"/>
              <w:left w:val="single" w:sz="2" w:space="0" w:color="000000"/>
              <w:bottom w:val="single" w:sz="2" w:space="0" w:color="000000"/>
              <w:right w:val="single" w:sz="2" w:space="0" w:color="000000"/>
            </w:tcBorders>
          </w:tcPr>
          <w:p w14:paraId="13378560" w14:textId="792C8C5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07491F">
              <w:rPr>
                <w:rFonts w:ascii="標楷體" w:eastAsia="標楷體" w:hAnsi="標楷體"/>
                <w:color w:val="FF0000"/>
                <w:sz w:val="22"/>
              </w:rPr>
              <w:t>過磅</w:t>
            </w:r>
            <w:r w:rsidRPr="0007491F">
              <w:rPr>
                <w:rFonts w:ascii="標楷體" w:eastAsia="標楷體" w:hAnsi="標楷體" w:hint="eastAsia"/>
                <w:color w:val="FF0000"/>
                <w:sz w:val="22"/>
              </w:rPr>
              <w:t>5月</w:t>
            </w:r>
            <w:r>
              <w:rPr>
                <w:rFonts w:ascii="標楷體" w:eastAsia="標楷體" w:hAnsi="標楷體" w:hint="eastAsia"/>
                <w:color w:val="FF0000"/>
                <w:sz w:val="22"/>
              </w:rPr>
              <w:t>6日</w:t>
            </w:r>
            <w:r w:rsidRPr="0007491F">
              <w:rPr>
                <w:rFonts w:ascii="標楷體" w:eastAsia="標楷體" w:hAnsi="標楷體"/>
                <w:color w:val="FF0000"/>
                <w:sz w:val="22"/>
              </w:rPr>
              <w:t>對打比賽運動員</w:t>
            </w:r>
          </w:p>
        </w:tc>
        <w:tc>
          <w:tcPr>
            <w:tcW w:w="2143" w:type="dxa"/>
            <w:tcBorders>
              <w:top w:val="single" w:sz="2" w:space="0" w:color="000000"/>
              <w:left w:val="single" w:sz="2" w:space="0" w:color="000000"/>
              <w:bottom w:val="single" w:sz="2" w:space="0" w:color="000000"/>
              <w:right w:val="single" w:sz="2" w:space="0" w:color="000000"/>
            </w:tcBorders>
          </w:tcPr>
          <w:p w14:paraId="54047F07"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p>
        </w:tc>
      </w:tr>
      <w:tr w:rsidR="0007491F" w:rsidRPr="00EA1DF3" w14:paraId="49FCB428"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54669636"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13:30～15:00 </w:t>
            </w:r>
          </w:p>
        </w:tc>
        <w:tc>
          <w:tcPr>
            <w:tcW w:w="4531" w:type="dxa"/>
            <w:tcBorders>
              <w:top w:val="single" w:sz="2" w:space="0" w:color="000000"/>
              <w:left w:val="single" w:sz="2" w:space="0" w:color="000000"/>
              <w:bottom w:val="single" w:sz="2" w:space="0" w:color="000000"/>
              <w:right w:val="single" w:sz="2" w:space="0" w:color="000000"/>
            </w:tcBorders>
          </w:tcPr>
          <w:p w14:paraId="7E9D85C8"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一般男生組個人對打第三量級 </w:t>
            </w:r>
          </w:p>
        </w:tc>
        <w:tc>
          <w:tcPr>
            <w:tcW w:w="2143" w:type="dxa"/>
            <w:tcBorders>
              <w:top w:val="single" w:sz="2" w:space="0" w:color="000000"/>
              <w:left w:val="single" w:sz="2" w:space="0" w:color="000000"/>
              <w:bottom w:val="single" w:sz="2" w:space="0" w:color="000000"/>
              <w:right w:val="single" w:sz="2" w:space="0" w:color="000000"/>
            </w:tcBorders>
          </w:tcPr>
          <w:p w14:paraId="7C2246A2"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6104B8A4"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7E982D62"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15:00～16:00 </w:t>
            </w:r>
          </w:p>
        </w:tc>
        <w:tc>
          <w:tcPr>
            <w:tcW w:w="4531" w:type="dxa"/>
            <w:tcBorders>
              <w:top w:val="single" w:sz="2" w:space="0" w:color="000000"/>
              <w:left w:val="single" w:sz="2" w:space="0" w:color="000000"/>
              <w:bottom w:val="single" w:sz="2" w:space="0" w:color="000000"/>
              <w:right w:val="single" w:sz="2" w:space="0" w:color="000000"/>
            </w:tcBorders>
          </w:tcPr>
          <w:p w14:paraId="2F11F40D"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一般男生組個人對打第四量級 </w:t>
            </w:r>
          </w:p>
        </w:tc>
        <w:tc>
          <w:tcPr>
            <w:tcW w:w="2143" w:type="dxa"/>
            <w:tcBorders>
              <w:top w:val="single" w:sz="2" w:space="0" w:color="000000"/>
              <w:left w:val="single" w:sz="2" w:space="0" w:color="000000"/>
              <w:bottom w:val="single" w:sz="2" w:space="0" w:color="000000"/>
              <w:right w:val="single" w:sz="2" w:space="0" w:color="000000"/>
            </w:tcBorders>
          </w:tcPr>
          <w:p w14:paraId="5ECC5C7B"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0A1BDF78"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0D2C633E" w14:textId="77777777" w:rsidR="0007491F" w:rsidRPr="00EA1DF3" w:rsidRDefault="0007491F" w:rsidP="0007491F">
            <w:pPr>
              <w:spacing w:before="100" w:beforeAutospacing="1" w:after="100" w:afterAutospacing="1" w:line="300" w:lineRule="exact"/>
              <w:ind w:left="110"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16:00～17:00 </w:t>
            </w:r>
          </w:p>
        </w:tc>
        <w:tc>
          <w:tcPr>
            <w:tcW w:w="4531" w:type="dxa"/>
            <w:tcBorders>
              <w:top w:val="single" w:sz="2" w:space="0" w:color="000000"/>
              <w:left w:val="single" w:sz="2" w:space="0" w:color="000000"/>
              <w:bottom w:val="single" w:sz="2" w:space="0" w:color="000000"/>
              <w:right w:val="single" w:sz="2" w:space="0" w:color="000000"/>
            </w:tcBorders>
          </w:tcPr>
          <w:p w14:paraId="7AE7F811"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一般男生組個人對打第五量級 </w:t>
            </w:r>
          </w:p>
        </w:tc>
        <w:tc>
          <w:tcPr>
            <w:tcW w:w="2143" w:type="dxa"/>
            <w:tcBorders>
              <w:top w:val="single" w:sz="2" w:space="0" w:color="000000"/>
              <w:left w:val="single" w:sz="2" w:space="0" w:color="000000"/>
              <w:bottom w:val="single" w:sz="2" w:space="0" w:color="000000"/>
              <w:right w:val="single" w:sz="2" w:space="0" w:color="000000"/>
            </w:tcBorders>
          </w:tcPr>
          <w:p w14:paraId="3024AD5F"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1FB2CD60" w14:textId="77777777">
        <w:trPr>
          <w:trHeight w:val="300"/>
        </w:trPr>
        <w:tc>
          <w:tcPr>
            <w:tcW w:w="6533" w:type="dxa"/>
            <w:gridSpan w:val="2"/>
            <w:tcBorders>
              <w:top w:val="single" w:sz="2" w:space="0" w:color="000000"/>
              <w:left w:val="single" w:sz="2" w:space="0" w:color="000000"/>
              <w:bottom w:val="single" w:sz="2" w:space="0" w:color="000000"/>
              <w:right w:val="nil"/>
            </w:tcBorders>
          </w:tcPr>
          <w:p w14:paraId="6A58BCC8" w14:textId="65EC24CC" w:rsidR="0007491F" w:rsidRPr="00EA1DF3" w:rsidRDefault="0007491F" w:rsidP="009B3E22">
            <w:pPr>
              <w:spacing w:before="100" w:beforeAutospacing="1" w:after="100" w:afterAutospacing="1" w:line="300" w:lineRule="exact"/>
              <w:ind w:left="0" w:right="861" w:firstLine="0"/>
              <w:contextualSpacing/>
              <w:jc w:val="right"/>
              <w:rPr>
                <w:rFonts w:ascii="標楷體" w:eastAsia="標楷體" w:hAnsi="標楷體"/>
                <w:color w:val="000000" w:themeColor="text1"/>
                <w:sz w:val="22"/>
              </w:rPr>
            </w:pPr>
            <w:r w:rsidRPr="00EA1DF3">
              <w:rPr>
                <w:rFonts w:ascii="標楷體" w:eastAsia="標楷體" w:hAnsi="標楷體"/>
                <w:color w:val="000000" w:themeColor="text1"/>
                <w:sz w:val="22"/>
                <w:u w:val="single" w:color="FF0000"/>
              </w:rPr>
              <w:t>11</w:t>
            </w:r>
            <w:r w:rsidRPr="00EA1DF3">
              <w:rPr>
                <w:rFonts w:ascii="標楷體" w:eastAsia="標楷體" w:hAnsi="標楷體" w:hint="eastAsia"/>
                <w:color w:val="000000" w:themeColor="text1"/>
                <w:sz w:val="22"/>
                <w:u w:val="single" w:color="FF0000"/>
              </w:rPr>
              <w:t>2</w:t>
            </w:r>
            <w:r w:rsidRPr="00EA1DF3">
              <w:rPr>
                <w:rFonts w:ascii="標楷體" w:eastAsia="標楷體" w:hAnsi="標楷體"/>
                <w:color w:val="000000" w:themeColor="text1"/>
                <w:sz w:val="22"/>
                <w:u w:val="single" w:color="FF0000"/>
              </w:rPr>
              <w:t xml:space="preserve">年 5 月 </w:t>
            </w:r>
            <w:r w:rsidRPr="00EA1DF3">
              <w:rPr>
                <w:rFonts w:ascii="標楷體" w:eastAsia="標楷體" w:hAnsi="標楷體" w:hint="eastAsia"/>
                <w:color w:val="000000" w:themeColor="text1"/>
                <w:sz w:val="22"/>
                <w:u w:val="single" w:color="FF0000"/>
              </w:rPr>
              <w:t>6</w:t>
            </w:r>
            <w:r w:rsidRPr="00EA1DF3">
              <w:rPr>
                <w:rFonts w:ascii="標楷體" w:eastAsia="標楷體" w:hAnsi="標楷體"/>
                <w:color w:val="000000" w:themeColor="text1"/>
                <w:sz w:val="22"/>
                <w:u w:val="single" w:color="FF0000"/>
              </w:rPr>
              <w:t>日(星期</w:t>
            </w:r>
            <w:r w:rsidRPr="00EA1DF3">
              <w:rPr>
                <w:rFonts w:ascii="標楷體" w:eastAsia="標楷體" w:hAnsi="標楷體" w:hint="eastAsia"/>
                <w:color w:val="000000" w:themeColor="text1"/>
                <w:sz w:val="22"/>
                <w:u w:val="single" w:color="FF0000"/>
              </w:rPr>
              <w:t>六</w:t>
            </w:r>
            <w:r w:rsidRPr="00EA1DF3">
              <w:rPr>
                <w:rFonts w:ascii="標楷體" w:eastAsia="標楷體" w:hAnsi="標楷體"/>
                <w:color w:val="000000" w:themeColor="text1"/>
                <w:sz w:val="22"/>
                <w:u w:val="single" w:color="FF0000"/>
              </w:rPr>
              <w:t>)</w:t>
            </w:r>
            <w:r w:rsidRPr="00EA1DF3">
              <w:rPr>
                <w:rFonts w:ascii="標楷體" w:eastAsia="標楷體" w:hAnsi="標楷體"/>
                <w:color w:val="000000" w:themeColor="text1"/>
                <w:sz w:val="22"/>
              </w:rPr>
              <w:t xml:space="preserve"> </w:t>
            </w:r>
          </w:p>
        </w:tc>
        <w:tc>
          <w:tcPr>
            <w:tcW w:w="2143" w:type="dxa"/>
            <w:tcBorders>
              <w:top w:val="single" w:sz="2" w:space="0" w:color="000000"/>
              <w:left w:val="nil"/>
              <w:bottom w:val="single" w:sz="2" w:space="0" w:color="000000"/>
              <w:right w:val="single" w:sz="2" w:space="0" w:color="000000"/>
            </w:tcBorders>
          </w:tcPr>
          <w:p w14:paraId="694F3BB7" w14:textId="77777777" w:rsidR="0007491F" w:rsidRPr="00EA1DF3" w:rsidRDefault="0007491F"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07491F" w:rsidRPr="00EA1DF3" w14:paraId="03352F74"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3B1C6217"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時間 </w:t>
            </w:r>
          </w:p>
        </w:tc>
        <w:tc>
          <w:tcPr>
            <w:tcW w:w="4531" w:type="dxa"/>
            <w:tcBorders>
              <w:top w:val="single" w:sz="2" w:space="0" w:color="000000"/>
              <w:left w:val="single" w:sz="2" w:space="0" w:color="000000"/>
              <w:bottom w:val="single" w:sz="2" w:space="0" w:color="000000"/>
              <w:right w:val="single" w:sz="2" w:space="0" w:color="000000"/>
            </w:tcBorders>
          </w:tcPr>
          <w:p w14:paraId="4AEBEEE3" w14:textId="77777777" w:rsidR="0007491F" w:rsidRPr="00EA1DF3" w:rsidRDefault="0007491F" w:rsidP="0007491F">
            <w:pPr>
              <w:spacing w:before="100" w:beforeAutospacing="1" w:after="100" w:afterAutospacing="1" w:line="300" w:lineRule="exact"/>
              <w:ind w:left="5"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比賽級組 </w:t>
            </w:r>
          </w:p>
        </w:tc>
        <w:tc>
          <w:tcPr>
            <w:tcW w:w="2143" w:type="dxa"/>
            <w:tcBorders>
              <w:top w:val="single" w:sz="2" w:space="0" w:color="000000"/>
              <w:left w:val="single" w:sz="2" w:space="0" w:color="000000"/>
              <w:bottom w:val="single" w:sz="2" w:space="0" w:color="000000"/>
              <w:right w:val="single" w:sz="2" w:space="0" w:color="000000"/>
            </w:tcBorders>
          </w:tcPr>
          <w:p w14:paraId="58384ED5" w14:textId="77777777" w:rsidR="0007491F" w:rsidRPr="00EA1DF3" w:rsidRDefault="0007491F" w:rsidP="0007491F">
            <w:pPr>
              <w:spacing w:before="100" w:beforeAutospacing="1" w:after="100" w:afterAutospacing="1" w:line="300" w:lineRule="exact"/>
              <w:ind w:left="0" w:right="9"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備註 </w:t>
            </w:r>
          </w:p>
        </w:tc>
      </w:tr>
      <w:tr w:rsidR="0007491F" w:rsidRPr="00EA1DF3" w14:paraId="60B8AD57" w14:textId="77777777">
        <w:trPr>
          <w:trHeight w:val="311"/>
        </w:trPr>
        <w:tc>
          <w:tcPr>
            <w:tcW w:w="2002" w:type="dxa"/>
            <w:tcBorders>
              <w:top w:val="single" w:sz="2" w:space="0" w:color="000000"/>
              <w:left w:val="single" w:sz="2" w:space="0" w:color="000000"/>
              <w:bottom w:val="single" w:sz="2" w:space="0" w:color="000000"/>
              <w:right w:val="single" w:sz="2" w:space="0" w:color="000000"/>
            </w:tcBorders>
          </w:tcPr>
          <w:p w14:paraId="2A6A2219" w14:textId="77777777" w:rsidR="0007491F" w:rsidRPr="00EA1DF3" w:rsidRDefault="0007491F" w:rsidP="0007491F">
            <w:pPr>
              <w:spacing w:before="100" w:beforeAutospacing="1" w:after="100" w:afterAutospacing="1" w:line="300" w:lineRule="exact"/>
              <w:ind w:left="79"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09:00～10:20 </w:t>
            </w:r>
          </w:p>
        </w:tc>
        <w:tc>
          <w:tcPr>
            <w:tcW w:w="4531" w:type="dxa"/>
            <w:tcBorders>
              <w:top w:val="single" w:sz="2" w:space="0" w:color="000000"/>
              <w:left w:val="single" w:sz="2" w:space="0" w:color="000000"/>
              <w:bottom w:val="single" w:sz="2" w:space="0" w:color="000000"/>
              <w:right w:val="single" w:sz="2" w:space="0" w:color="000000"/>
            </w:tcBorders>
          </w:tcPr>
          <w:p w14:paraId="44AAF253" w14:textId="77777777" w:rsidR="0007491F" w:rsidRPr="00EA1DF3" w:rsidRDefault="0007491F" w:rsidP="0007491F">
            <w:pPr>
              <w:spacing w:before="100" w:beforeAutospacing="1" w:after="100" w:afterAutospacing="1" w:line="300" w:lineRule="exact"/>
              <w:ind w:left="0" w:right="4"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公開女生組個人型 </w:t>
            </w:r>
          </w:p>
        </w:tc>
        <w:tc>
          <w:tcPr>
            <w:tcW w:w="2143" w:type="dxa"/>
            <w:tcBorders>
              <w:top w:val="single" w:sz="2" w:space="0" w:color="000000"/>
              <w:left w:val="single" w:sz="2" w:space="0" w:color="000000"/>
              <w:bottom w:val="single" w:sz="2" w:space="0" w:color="000000"/>
              <w:right w:val="single" w:sz="2" w:space="0" w:color="000000"/>
            </w:tcBorders>
          </w:tcPr>
          <w:p w14:paraId="6D1F3171"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047CBC57"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27DED506" w14:textId="77777777" w:rsidR="0007491F" w:rsidRPr="00EA1DF3" w:rsidRDefault="0007491F" w:rsidP="0007491F">
            <w:pPr>
              <w:spacing w:before="100" w:beforeAutospacing="1" w:after="100" w:afterAutospacing="1" w:line="300" w:lineRule="exact"/>
              <w:ind w:left="82"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10:20～11:00 </w:t>
            </w:r>
          </w:p>
        </w:tc>
        <w:tc>
          <w:tcPr>
            <w:tcW w:w="4531" w:type="dxa"/>
            <w:tcBorders>
              <w:top w:val="single" w:sz="2" w:space="0" w:color="000000"/>
              <w:left w:val="single" w:sz="2" w:space="0" w:color="000000"/>
              <w:bottom w:val="single" w:sz="2" w:space="0" w:color="000000"/>
              <w:right w:val="single" w:sz="2" w:space="0" w:color="000000"/>
            </w:tcBorders>
          </w:tcPr>
          <w:p w14:paraId="2A9F08AB" w14:textId="77777777" w:rsidR="0007491F" w:rsidRPr="00EA1DF3" w:rsidRDefault="0007491F" w:rsidP="0007491F">
            <w:pPr>
              <w:spacing w:before="100" w:beforeAutospacing="1" w:after="100" w:afterAutospacing="1" w:line="300" w:lineRule="exact"/>
              <w:ind w:left="0" w:right="4"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公開男生組個人型</w:t>
            </w:r>
          </w:p>
        </w:tc>
        <w:tc>
          <w:tcPr>
            <w:tcW w:w="2143" w:type="dxa"/>
            <w:tcBorders>
              <w:top w:val="single" w:sz="2" w:space="0" w:color="000000"/>
              <w:left w:val="single" w:sz="2" w:space="0" w:color="000000"/>
              <w:bottom w:val="single" w:sz="2" w:space="0" w:color="000000"/>
              <w:right w:val="single" w:sz="2" w:space="0" w:color="000000"/>
            </w:tcBorders>
          </w:tcPr>
          <w:p w14:paraId="321C5885"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02725F8A"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4051F6CD" w14:textId="77777777" w:rsidR="0007491F" w:rsidRPr="00EA1DF3" w:rsidRDefault="0007491F" w:rsidP="0007491F">
            <w:pPr>
              <w:spacing w:before="100" w:beforeAutospacing="1" w:after="100" w:afterAutospacing="1" w:line="300" w:lineRule="exact"/>
              <w:ind w:left="82"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11:00～12:15 </w:t>
            </w:r>
          </w:p>
        </w:tc>
        <w:tc>
          <w:tcPr>
            <w:tcW w:w="4531" w:type="dxa"/>
            <w:tcBorders>
              <w:top w:val="single" w:sz="2" w:space="0" w:color="000000"/>
              <w:left w:val="single" w:sz="2" w:space="0" w:color="000000"/>
              <w:bottom w:val="single" w:sz="2" w:space="0" w:color="000000"/>
              <w:right w:val="single" w:sz="2" w:space="0" w:color="000000"/>
            </w:tcBorders>
          </w:tcPr>
          <w:p w14:paraId="2375DBDC"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公開女生組個人對打第一量級 </w:t>
            </w:r>
          </w:p>
        </w:tc>
        <w:tc>
          <w:tcPr>
            <w:tcW w:w="2143" w:type="dxa"/>
            <w:tcBorders>
              <w:top w:val="single" w:sz="2" w:space="0" w:color="000000"/>
              <w:left w:val="single" w:sz="2" w:space="0" w:color="000000"/>
              <w:bottom w:val="single" w:sz="2" w:space="0" w:color="000000"/>
              <w:right w:val="single" w:sz="2" w:space="0" w:color="000000"/>
            </w:tcBorders>
          </w:tcPr>
          <w:p w14:paraId="7B804209"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62F95C23"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58BC51C2" w14:textId="37AF0586" w:rsidR="0007491F" w:rsidRPr="00EA1DF3" w:rsidRDefault="0007491F" w:rsidP="0007491F">
            <w:pPr>
              <w:spacing w:before="100" w:beforeAutospacing="1" w:after="100" w:afterAutospacing="1" w:line="300" w:lineRule="exact"/>
              <w:ind w:left="82" w:firstLine="0"/>
              <w:contextualSpacing/>
              <w:jc w:val="center"/>
              <w:rPr>
                <w:rFonts w:ascii="標楷體" w:eastAsia="標楷體" w:hAnsi="標楷體"/>
                <w:color w:val="000000" w:themeColor="text1"/>
                <w:sz w:val="22"/>
              </w:rPr>
            </w:pPr>
            <w:r w:rsidRPr="0007491F">
              <w:rPr>
                <w:rFonts w:ascii="標楷體" w:eastAsia="標楷體" w:hAnsi="標楷體" w:hint="eastAsia"/>
                <w:color w:val="FF0000"/>
                <w:sz w:val="22"/>
              </w:rPr>
              <w:t>1</w:t>
            </w:r>
            <w:r w:rsidRPr="0007491F">
              <w:rPr>
                <w:rFonts w:ascii="標楷體" w:eastAsia="標楷體" w:hAnsi="標楷體"/>
                <w:color w:val="FF0000"/>
                <w:sz w:val="22"/>
              </w:rPr>
              <w:t>2:</w:t>
            </w:r>
            <w:r>
              <w:rPr>
                <w:rFonts w:ascii="標楷體" w:eastAsia="標楷體" w:hAnsi="標楷體"/>
                <w:color w:val="FF0000"/>
                <w:sz w:val="22"/>
              </w:rPr>
              <w:t>3</w:t>
            </w:r>
            <w:r w:rsidRPr="0007491F">
              <w:rPr>
                <w:rFonts w:ascii="標楷體" w:eastAsia="標楷體" w:hAnsi="標楷體"/>
                <w:color w:val="FF0000"/>
                <w:sz w:val="22"/>
              </w:rPr>
              <w:t>0～13:</w:t>
            </w:r>
            <w:r>
              <w:rPr>
                <w:rFonts w:ascii="標楷體" w:eastAsia="標楷體" w:hAnsi="標楷體"/>
                <w:color w:val="FF0000"/>
                <w:sz w:val="22"/>
              </w:rPr>
              <w:t>3</w:t>
            </w:r>
            <w:r w:rsidRPr="0007491F">
              <w:rPr>
                <w:rFonts w:ascii="標楷體" w:eastAsia="標楷體" w:hAnsi="標楷體"/>
                <w:color w:val="FF0000"/>
                <w:sz w:val="22"/>
              </w:rPr>
              <w:t>0</w:t>
            </w:r>
          </w:p>
        </w:tc>
        <w:tc>
          <w:tcPr>
            <w:tcW w:w="4531" w:type="dxa"/>
            <w:tcBorders>
              <w:top w:val="single" w:sz="2" w:space="0" w:color="000000"/>
              <w:left w:val="single" w:sz="2" w:space="0" w:color="000000"/>
              <w:bottom w:val="single" w:sz="2" w:space="0" w:color="000000"/>
              <w:right w:val="single" w:sz="2" w:space="0" w:color="000000"/>
            </w:tcBorders>
          </w:tcPr>
          <w:p w14:paraId="4B9970D8" w14:textId="74176A32"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07491F">
              <w:rPr>
                <w:rFonts w:ascii="標楷體" w:eastAsia="標楷體" w:hAnsi="標楷體"/>
                <w:color w:val="FF0000"/>
                <w:sz w:val="22"/>
              </w:rPr>
              <w:t>過磅</w:t>
            </w:r>
            <w:r w:rsidRPr="0007491F">
              <w:rPr>
                <w:rFonts w:ascii="標楷體" w:eastAsia="標楷體" w:hAnsi="標楷體" w:hint="eastAsia"/>
                <w:color w:val="FF0000"/>
                <w:sz w:val="22"/>
              </w:rPr>
              <w:t>5月</w:t>
            </w:r>
            <w:r>
              <w:rPr>
                <w:rFonts w:ascii="標楷體" w:eastAsia="標楷體" w:hAnsi="標楷體" w:hint="eastAsia"/>
                <w:color w:val="FF0000"/>
                <w:sz w:val="22"/>
              </w:rPr>
              <w:t>7日</w:t>
            </w:r>
            <w:r w:rsidRPr="0007491F">
              <w:rPr>
                <w:rFonts w:ascii="標楷體" w:eastAsia="標楷體" w:hAnsi="標楷體"/>
                <w:color w:val="FF0000"/>
                <w:sz w:val="22"/>
              </w:rPr>
              <w:t>對打比賽運動員</w:t>
            </w:r>
          </w:p>
        </w:tc>
        <w:tc>
          <w:tcPr>
            <w:tcW w:w="2143" w:type="dxa"/>
            <w:tcBorders>
              <w:top w:val="single" w:sz="2" w:space="0" w:color="000000"/>
              <w:left w:val="single" w:sz="2" w:space="0" w:color="000000"/>
              <w:bottom w:val="single" w:sz="2" w:space="0" w:color="000000"/>
              <w:right w:val="single" w:sz="2" w:space="0" w:color="000000"/>
            </w:tcBorders>
          </w:tcPr>
          <w:p w14:paraId="588AE17D"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p>
        </w:tc>
      </w:tr>
      <w:tr w:rsidR="0007491F" w:rsidRPr="00EA1DF3" w14:paraId="517CEE0F" w14:textId="77777777">
        <w:trPr>
          <w:trHeight w:val="310"/>
        </w:trPr>
        <w:tc>
          <w:tcPr>
            <w:tcW w:w="2002" w:type="dxa"/>
            <w:tcBorders>
              <w:top w:val="single" w:sz="2" w:space="0" w:color="000000"/>
              <w:left w:val="single" w:sz="2" w:space="0" w:color="000000"/>
              <w:bottom w:val="single" w:sz="2" w:space="0" w:color="000000"/>
              <w:right w:val="single" w:sz="2" w:space="0" w:color="000000"/>
            </w:tcBorders>
          </w:tcPr>
          <w:p w14:paraId="78C7E5CE"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13:30～14:20 </w:t>
            </w:r>
          </w:p>
        </w:tc>
        <w:tc>
          <w:tcPr>
            <w:tcW w:w="4531" w:type="dxa"/>
            <w:tcBorders>
              <w:top w:val="single" w:sz="2" w:space="0" w:color="000000"/>
              <w:left w:val="single" w:sz="2" w:space="0" w:color="000000"/>
              <w:bottom w:val="single" w:sz="2" w:space="0" w:color="000000"/>
              <w:right w:val="single" w:sz="2" w:space="0" w:color="000000"/>
            </w:tcBorders>
          </w:tcPr>
          <w:p w14:paraId="27C80447"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公開女生組個人對打第二量級 </w:t>
            </w:r>
          </w:p>
        </w:tc>
        <w:tc>
          <w:tcPr>
            <w:tcW w:w="2143" w:type="dxa"/>
            <w:tcBorders>
              <w:top w:val="single" w:sz="2" w:space="0" w:color="000000"/>
              <w:left w:val="single" w:sz="2" w:space="0" w:color="000000"/>
              <w:bottom w:val="single" w:sz="2" w:space="0" w:color="000000"/>
              <w:right w:val="single" w:sz="2" w:space="0" w:color="000000"/>
            </w:tcBorders>
          </w:tcPr>
          <w:p w14:paraId="3F58ECB0"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07E5603C"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40C59249"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14:20～15:20 </w:t>
            </w:r>
          </w:p>
        </w:tc>
        <w:tc>
          <w:tcPr>
            <w:tcW w:w="4531" w:type="dxa"/>
            <w:tcBorders>
              <w:top w:val="single" w:sz="2" w:space="0" w:color="000000"/>
              <w:left w:val="single" w:sz="2" w:space="0" w:color="000000"/>
              <w:bottom w:val="single" w:sz="2" w:space="0" w:color="000000"/>
              <w:right w:val="single" w:sz="2" w:space="0" w:color="000000"/>
            </w:tcBorders>
          </w:tcPr>
          <w:p w14:paraId="7689D661"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公開女生組個人對打第三量級 </w:t>
            </w:r>
          </w:p>
        </w:tc>
        <w:tc>
          <w:tcPr>
            <w:tcW w:w="2143" w:type="dxa"/>
            <w:tcBorders>
              <w:top w:val="single" w:sz="2" w:space="0" w:color="000000"/>
              <w:left w:val="single" w:sz="2" w:space="0" w:color="000000"/>
              <w:bottom w:val="single" w:sz="2" w:space="0" w:color="000000"/>
              <w:right w:val="single" w:sz="2" w:space="0" w:color="000000"/>
            </w:tcBorders>
          </w:tcPr>
          <w:p w14:paraId="20F23B9B"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6170A0C4"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05A996BF"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15:20～16:20 </w:t>
            </w:r>
          </w:p>
        </w:tc>
        <w:tc>
          <w:tcPr>
            <w:tcW w:w="4531" w:type="dxa"/>
            <w:tcBorders>
              <w:top w:val="single" w:sz="2" w:space="0" w:color="000000"/>
              <w:left w:val="single" w:sz="2" w:space="0" w:color="000000"/>
              <w:bottom w:val="single" w:sz="2" w:space="0" w:color="000000"/>
              <w:right w:val="single" w:sz="2" w:space="0" w:color="000000"/>
            </w:tcBorders>
          </w:tcPr>
          <w:p w14:paraId="5608D2A9"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公開女生組個人對打第四量級 </w:t>
            </w:r>
          </w:p>
        </w:tc>
        <w:tc>
          <w:tcPr>
            <w:tcW w:w="2143" w:type="dxa"/>
            <w:tcBorders>
              <w:top w:val="single" w:sz="2" w:space="0" w:color="000000"/>
              <w:left w:val="single" w:sz="2" w:space="0" w:color="000000"/>
              <w:bottom w:val="single" w:sz="2" w:space="0" w:color="000000"/>
              <w:right w:val="single" w:sz="2" w:space="0" w:color="000000"/>
            </w:tcBorders>
          </w:tcPr>
          <w:p w14:paraId="2B867CDB"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65260188" w14:textId="77777777">
        <w:trPr>
          <w:trHeight w:val="310"/>
        </w:trPr>
        <w:tc>
          <w:tcPr>
            <w:tcW w:w="2002" w:type="dxa"/>
            <w:tcBorders>
              <w:top w:val="single" w:sz="2" w:space="0" w:color="000000"/>
              <w:left w:val="single" w:sz="2" w:space="0" w:color="000000"/>
              <w:bottom w:val="single" w:sz="2" w:space="0" w:color="000000"/>
              <w:right w:val="single" w:sz="2" w:space="0" w:color="000000"/>
            </w:tcBorders>
          </w:tcPr>
          <w:p w14:paraId="38D47CC9"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16:20～17:20 </w:t>
            </w:r>
          </w:p>
        </w:tc>
        <w:tc>
          <w:tcPr>
            <w:tcW w:w="4531" w:type="dxa"/>
            <w:tcBorders>
              <w:top w:val="single" w:sz="2" w:space="0" w:color="000000"/>
              <w:left w:val="single" w:sz="2" w:space="0" w:color="000000"/>
              <w:bottom w:val="single" w:sz="2" w:space="0" w:color="000000"/>
              <w:right w:val="single" w:sz="2" w:space="0" w:color="000000"/>
            </w:tcBorders>
          </w:tcPr>
          <w:p w14:paraId="4AC3EEFB"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公開女生組個人對打第五量級 </w:t>
            </w:r>
          </w:p>
        </w:tc>
        <w:tc>
          <w:tcPr>
            <w:tcW w:w="2143" w:type="dxa"/>
            <w:tcBorders>
              <w:top w:val="single" w:sz="2" w:space="0" w:color="000000"/>
              <w:left w:val="single" w:sz="2" w:space="0" w:color="000000"/>
              <w:bottom w:val="single" w:sz="2" w:space="0" w:color="000000"/>
              <w:right w:val="single" w:sz="2" w:space="0" w:color="000000"/>
            </w:tcBorders>
          </w:tcPr>
          <w:p w14:paraId="59B3E35B"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1D49B413" w14:textId="77777777">
        <w:trPr>
          <w:trHeight w:val="300"/>
        </w:trPr>
        <w:tc>
          <w:tcPr>
            <w:tcW w:w="6533" w:type="dxa"/>
            <w:gridSpan w:val="2"/>
            <w:tcBorders>
              <w:top w:val="single" w:sz="2" w:space="0" w:color="000000"/>
              <w:left w:val="single" w:sz="2" w:space="0" w:color="000000"/>
              <w:bottom w:val="single" w:sz="2" w:space="0" w:color="000000"/>
              <w:right w:val="nil"/>
            </w:tcBorders>
          </w:tcPr>
          <w:p w14:paraId="7E15B8B0" w14:textId="34324F88" w:rsidR="0007491F" w:rsidRPr="00EA1DF3" w:rsidRDefault="0007491F" w:rsidP="009B3E22">
            <w:pPr>
              <w:spacing w:before="100" w:beforeAutospacing="1" w:after="100" w:afterAutospacing="1" w:line="300" w:lineRule="exact"/>
              <w:ind w:left="0" w:right="749" w:firstLine="0"/>
              <w:contextualSpacing/>
              <w:jc w:val="right"/>
              <w:rPr>
                <w:rFonts w:ascii="標楷體" w:eastAsia="標楷體" w:hAnsi="標楷體"/>
                <w:color w:val="000000" w:themeColor="text1"/>
                <w:sz w:val="22"/>
              </w:rPr>
            </w:pPr>
            <w:r w:rsidRPr="00EA1DF3">
              <w:rPr>
                <w:rFonts w:ascii="標楷體" w:eastAsia="標楷體" w:hAnsi="標楷體"/>
                <w:color w:val="000000" w:themeColor="text1"/>
                <w:sz w:val="22"/>
                <w:u w:val="single" w:color="FF0000"/>
              </w:rPr>
              <w:t>11</w:t>
            </w:r>
            <w:r w:rsidRPr="00EA1DF3">
              <w:rPr>
                <w:rFonts w:ascii="標楷體" w:eastAsia="標楷體" w:hAnsi="標楷體" w:hint="eastAsia"/>
                <w:color w:val="000000" w:themeColor="text1"/>
                <w:sz w:val="22"/>
                <w:u w:val="single" w:color="FF0000"/>
              </w:rPr>
              <w:t>2</w:t>
            </w:r>
            <w:r w:rsidRPr="00EA1DF3">
              <w:rPr>
                <w:rFonts w:ascii="標楷體" w:eastAsia="標楷體" w:hAnsi="標楷體"/>
                <w:color w:val="000000" w:themeColor="text1"/>
                <w:sz w:val="22"/>
                <w:u w:val="single" w:color="FF0000"/>
              </w:rPr>
              <w:t xml:space="preserve"> 年 5 月</w:t>
            </w:r>
            <w:r w:rsidRPr="00EA1DF3">
              <w:rPr>
                <w:rFonts w:ascii="標楷體" w:eastAsia="標楷體" w:hAnsi="標楷體" w:hint="eastAsia"/>
                <w:color w:val="000000" w:themeColor="text1"/>
                <w:sz w:val="22"/>
                <w:u w:val="single" w:color="FF0000"/>
              </w:rPr>
              <w:t>7</w:t>
            </w:r>
            <w:r w:rsidRPr="00EA1DF3">
              <w:rPr>
                <w:rFonts w:ascii="標楷體" w:eastAsia="標楷體" w:hAnsi="標楷體"/>
                <w:color w:val="000000" w:themeColor="text1"/>
                <w:sz w:val="22"/>
                <w:u w:val="single" w:color="FF0000"/>
              </w:rPr>
              <w:t xml:space="preserve"> 日(星期</w:t>
            </w:r>
            <w:r w:rsidRPr="00EA1DF3">
              <w:rPr>
                <w:rFonts w:ascii="標楷體" w:eastAsia="標楷體" w:hAnsi="標楷體" w:hint="eastAsia"/>
                <w:color w:val="000000" w:themeColor="text1"/>
                <w:sz w:val="22"/>
                <w:u w:val="single" w:color="FF0000"/>
              </w:rPr>
              <w:t>日</w:t>
            </w:r>
            <w:r w:rsidRPr="00EA1DF3">
              <w:rPr>
                <w:rFonts w:ascii="標楷體" w:eastAsia="標楷體" w:hAnsi="標楷體"/>
                <w:color w:val="000000" w:themeColor="text1"/>
                <w:sz w:val="22"/>
                <w:u w:val="single" w:color="FF0000"/>
              </w:rPr>
              <w:t>)</w:t>
            </w:r>
            <w:r w:rsidRPr="00EA1DF3">
              <w:rPr>
                <w:rFonts w:ascii="標楷體" w:eastAsia="標楷體" w:hAnsi="標楷體"/>
                <w:color w:val="000000" w:themeColor="text1"/>
                <w:sz w:val="22"/>
              </w:rPr>
              <w:t xml:space="preserve"> </w:t>
            </w:r>
          </w:p>
        </w:tc>
        <w:tc>
          <w:tcPr>
            <w:tcW w:w="2143" w:type="dxa"/>
            <w:tcBorders>
              <w:top w:val="single" w:sz="2" w:space="0" w:color="000000"/>
              <w:left w:val="nil"/>
              <w:bottom w:val="single" w:sz="2" w:space="0" w:color="000000"/>
              <w:right w:val="single" w:sz="2" w:space="0" w:color="000000"/>
            </w:tcBorders>
          </w:tcPr>
          <w:p w14:paraId="225B2290" w14:textId="77777777" w:rsidR="0007491F" w:rsidRPr="00EA1DF3" w:rsidRDefault="0007491F" w:rsidP="0007491F">
            <w:pPr>
              <w:spacing w:before="100" w:beforeAutospacing="1" w:after="100" w:afterAutospacing="1" w:line="300" w:lineRule="exact"/>
              <w:ind w:left="0" w:firstLine="0"/>
              <w:contextualSpacing/>
              <w:rPr>
                <w:rFonts w:ascii="標楷體" w:eastAsia="標楷體" w:hAnsi="標楷體"/>
                <w:color w:val="000000" w:themeColor="text1"/>
                <w:sz w:val="22"/>
              </w:rPr>
            </w:pPr>
          </w:p>
        </w:tc>
      </w:tr>
      <w:tr w:rsidR="0007491F" w:rsidRPr="00EA1DF3" w14:paraId="43D89A37"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0916F0A7" w14:textId="77777777" w:rsidR="0007491F" w:rsidRPr="00EA1DF3" w:rsidRDefault="0007491F" w:rsidP="0007491F">
            <w:pPr>
              <w:spacing w:before="100" w:beforeAutospacing="1" w:after="100" w:afterAutospacing="1" w:line="300" w:lineRule="exact"/>
              <w:ind w:left="8"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時間 </w:t>
            </w:r>
          </w:p>
        </w:tc>
        <w:tc>
          <w:tcPr>
            <w:tcW w:w="4531" w:type="dxa"/>
            <w:tcBorders>
              <w:top w:val="single" w:sz="2" w:space="0" w:color="000000"/>
              <w:left w:val="single" w:sz="2" w:space="0" w:color="000000"/>
              <w:bottom w:val="single" w:sz="2" w:space="0" w:color="000000"/>
              <w:right w:val="single" w:sz="2" w:space="0" w:color="000000"/>
            </w:tcBorders>
          </w:tcPr>
          <w:p w14:paraId="501ADA2F" w14:textId="77777777" w:rsidR="0007491F" w:rsidRPr="00EA1DF3" w:rsidRDefault="0007491F" w:rsidP="0007491F">
            <w:pPr>
              <w:spacing w:before="100" w:beforeAutospacing="1" w:after="100" w:afterAutospacing="1" w:line="300" w:lineRule="exact"/>
              <w:ind w:left="5"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比賽級組 </w:t>
            </w:r>
          </w:p>
        </w:tc>
        <w:tc>
          <w:tcPr>
            <w:tcW w:w="2143" w:type="dxa"/>
            <w:tcBorders>
              <w:top w:val="single" w:sz="2" w:space="0" w:color="000000"/>
              <w:left w:val="single" w:sz="2" w:space="0" w:color="000000"/>
              <w:bottom w:val="single" w:sz="2" w:space="0" w:color="000000"/>
              <w:right w:val="single" w:sz="2" w:space="0" w:color="000000"/>
            </w:tcBorders>
          </w:tcPr>
          <w:p w14:paraId="31311AA9" w14:textId="77777777" w:rsidR="0007491F" w:rsidRPr="00EA1DF3" w:rsidRDefault="0007491F" w:rsidP="0007491F">
            <w:pPr>
              <w:spacing w:before="100" w:beforeAutospacing="1" w:after="100" w:afterAutospacing="1" w:line="300" w:lineRule="exact"/>
              <w:ind w:left="0" w:right="9"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備註 </w:t>
            </w:r>
          </w:p>
        </w:tc>
      </w:tr>
      <w:tr w:rsidR="0007491F" w:rsidRPr="00EA1DF3" w14:paraId="15A714F6" w14:textId="77777777">
        <w:trPr>
          <w:trHeight w:val="312"/>
        </w:trPr>
        <w:tc>
          <w:tcPr>
            <w:tcW w:w="2002" w:type="dxa"/>
            <w:tcBorders>
              <w:top w:val="single" w:sz="2" w:space="0" w:color="000000"/>
              <w:left w:val="single" w:sz="2" w:space="0" w:color="000000"/>
              <w:bottom w:val="single" w:sz="2" w:space="0" w:color="000000"/>
              <w:right w:val="single" w:sz="2" w:space="0" w:color="000000"/>
            </w:tcBorders>
          </w:tcPr>
          <w:p w14:paraId="67A0FB22"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09:00～10:00 </w:t>
            </w:r>
          </w:p>
        </w:tc>
        <w:tc>
          <w:tcPr>
            <w:tcW w:w="4531" w:type="dxa"/>
            <w:tcBorders>
              <w:top w:val="single" w:sz="2" w:space="0" w:color="000000"/>
              <w:left w:val="single" w:sz="2" w:space="0" w:color="000000"/>
              <w:bottom w:val="single" w:sz="2" w:space="0" w:color="000000"/>
              <w:right w:val="single" w:sz="2" w:space="0" w:color="000000"/>
            </w:tcBorders>
          </w:tcPr>
          <w:p w14:paraId="25CF2850"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公開男生組個人對打第一量級 </w:t>
            </w:r>
          </w:p>
        </w:tc>
        <w:tc>
          <w:tcPr>
            <w:tcW w:w="2143" w:type="dxa"/>
            <w:tcBorders>
              <w:top w:val="single" w:sz="2" w:space="0" w:color="000000"/>
              <w:left w:val="single" w:sz="2" w:space="0" w:color="000000"/>
              <w:bottom w:val="single" w:sz="2" w:space="0" w:color="000000"/>
              <w:right w:val="single" w:sz="2" w:space="0" w:color="000000"/>
            </w:tcBorders>
          </w:tcPr>
          <w:p w14:paraId="174A3A31"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1F2D64B5"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45DBECD2" w14:textId="77777777" w:rsidR="0007491F" w:rsidRPr="00EA1DF3" w:rsidRDefault="0007491F" w:rsidP="0007491F">
            <w:pPr>
              <w:spacing w:before="100" w:beforeAutospacing="1" w:after="100" w:afterAutospacing="1" w:line="300" w:lineRule="exact"/>
              <w:ind w:left="84"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10:00～11:00 </w:t>
            </w:r>
          </w:p>
        </w:tc>
        <w:tc>
          <w:tcPr>
            <w:tcW w:w="4531" w:type="dxa"/>
            <w:tcBorders>
              <w:top w:val="single" w:sz="2" w:space="0" w:color="000000"/>
              <w:left w:val="single" w:sz="2" w:space="0" w:color="000000"/>
              <w:bottom w:val="single" w:sz="2" w:space="0" w:color="000000"/>
              <w:right w:val="single" w:sz="2" w:space="0" w:color="000000"/>
            </w:tcBorders>
          </w:tcPr>
          <w:p w14:paraId="21190AC2"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公開男生組個人對打第二量級 </w:t>
            </w:r>
          </w:p>
        </w:tc>
        <w:tc>
          <w:tcPr>
            <w:tcW w:w="2143" w:type="dxa"/>
            <w:tcBorders>
              <w:top w:val="single" w:sz="2" w:space="0" w:color="000000"/>
              <w:left w:val="single" w:sz="2" w:space="0" w:color="000000"/>
              <w:bottom w:val="single" w:sz="2" w:space="0" w:color="000000"/>
              <w:right w:val="single" w:sz="2" w:space="0" w:color="000000"/>
            </w:tcBorders>
          </w:tcPr>
          <w:p w14:paraId="58BE7F7B"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433F7298" w14:textId="77777777">
        <w:trPr>
          <w:trHeight w:val="311"/>
        </w:trPr>
        <w:tc>
          <w:tcPr>
            <w:tcW w:w="2002" w:type="dxa"/>
            <w:tcBorders>
              <w:top w:val="single" w:sz="2" w:space="0" w:color="000000"/>
              <w:left w:val="single" w:sz="2" w:space="0" w:color="000000"/>
              <w:bottom w:val="single" w:sz="2" w:space="0" w:color="000000"/>
              <w:right w:val="single" w:sz="2" w:space="0" w:color="000000"/>
            </w:tcBorders>
          </w:tcPr>
          <w:p w14:paraId="2B7D311F" w14:textId="77777777" w:rsidR="0007491F" w:rsidRPr="00EA1DF3" w:rsidRDefault="0007491F" w:rsidP="0007491F">
            <w:pPr>
              <w:spacing w:before="100" w:beforeAutospacing="1" w:after="100" w:afterAutospacing="1" w:line="300" w:lineRule="exact"/>
              <w:ind w:left="84"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11:00～12:00 </w:t>
            </w:r>
          </w:p>
        </w:tc>
        <w:tc>
          <w:tcPr>
            <w:tcW w:w="4531" w:type="dxa"/>
            <w:tcBorders>
              <w:top w:val="single" w:sz="2" w:space="0" w:color="000000"/>
              <w:left w:val="single" w:sz="2" w:space="0" w:color="000000"/>
              <w:bottom w:val="single" w:sz="2" w:space="0" w:color="000000"/>
              <w:right w:val="single" w:sz="2" w:space="0" w:color="000000"/>
            </w:tcBorders>
          </w:tcPr>
          <w:p w14:paraId="7CD24308"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公開男生組個人對打第三量級 </w:t>
            </w:r>
          </w:p>
        </w:tc>
        <w:tc>
          <w:tcPr>
            <w:tcW w:w="2143" w:type="dxa"/>
            <w:tcBorders>
              <w:top w:val="single" w:sz="2" w:space="0" w:color="000000"/>
              <w:left w:val="single" w:sz="2" w:space="0" w:color="000000"/>
              <w:bottom w:val="single" w:sz="2" w:space="0" w:color="000000"/>
              <w:right w:val="single" w:sz="2" w:space="0" w:color="000000"/>
            </w:tcBorders>
          </w:tcPr>
          <w:p w14:paraId="296282C4"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55887B69" w14:textId="77777777">
        <w:trPr>
          <w:trHeight w:val="314"/>
        </w:trPr>
        <w:tc>
          <w:tcPr>
            <w:tcW w:w="2002" w:type="dxa"/>
            <w:tcBorders>
              <w:top w:val="single" w:sz="2" w:space="0" w:color="000000"/>
              <w:left w:val="single" w:sz="2" w:space="0" w:color="000000"/>
              <w:bottom w:val="single" w:sz="2" w:space="0" w:color="000000"/>
              <w:right w:val="single" w:sz="2" w:space="0" w:color="000000"/>
            </w:tcBorders>
          </w:tcPr>
          <w:p w14:paraId="741BFF71"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13:30～14:30 </w:t>
            </w:r>
          </w:p>
        </w:tc>
        <w:tc>
          <w:tcPr>
            <w:tcW w:w="4531" w:type="dxa"/>
            <w:tcBorders>
              <w:top w:val="single" w:sz="2" w:space="0" w:color="000000"/>
              <w:left w:val="single" w:sz="2" w:space="0" w:color="000000"/>
              <w:bottom w:val="single" w:sz="2" w:space="0" w:color="000000"/>
              <w:right w:val="single" w:sz="2" w:space="0" w:color="000000"/>
            </w:tcBorders>
          </w:tcPr>
          <w:p w14:paraId="7123842A"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公開男生組個人對打第四量級 </w:t>
            </w:r>
          </w:p>
        </w:tc>
        <w:tc>
          <w:tcPr>
            <w:tcW w:w="2143" w:type="dxa"/>
            <w:tcBorders>
              <w:top w:val="single" w:sz="2" w:space="0" w:color="000000"/>
              <w:left w:val="single" w:sz="2" w:space="0" w:color="000000"/>
              <w:bottom w:val="single" w:sz="2" w:space="0" w:color="000000"/>
              <w:right w:val="single" w:sz="2" w:space="0" w:color="000000"/>
            </w:tcBorders>
          </w:tcPr>
          <w:p w14:paraId="7A9231AC"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56022DC6" w14:textId="77777777">
        <w:trPr>
          <w:trHeight w:val="313"/>
        </w:trPr>
        <w:tc>
          <w:tcPr>
            <w:tcW w:w="2002" w:type="dxa"/>
            <w:tcBorders>
              <w:top w:val="single" w:sz="2" w:space="0" w:color="000000"/>
              <w:left w:val="single" w:sz="2" w:space="0" w:color="000000"/>
              <w:bottom w:val="single" w:sz="2" w:space="0" w:color="000000"/>
              <w:right w:val="single" w:sz="2" w:space="0" w:color="000000"/>
            </w:tcBorders>
          </w:tcPr>
          <w:p w14:paraId="6FF34295" w14:textId="77777777" w:rsidR="0007491F" w:rsidRPr="00EA1DF3" w:rsidRDefault="0007491F" w:rsidP="0007491F">
            <w:pPr>
              <w:spacing w:before="100" w:beforeAutospacing="1" w:after="100" w:afterAutospacing="1" w:line="300" w:lineRule="exact"/>
              <w:ind w:left="81"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14:30～15:30 </w:t>
            </w:r>
          </w:p>
        </w:tc>
        <w:tc>
          <w:tcPr>
            <w:tcW w:w="4531" w:type="dxa"/>
            <w:tcBorders>
              <w:top w:val="single" w:sz="2" w:space="0" w:color="000000"/>
              <w:left w:val="single" w:sz="2" w:space="0" w:color="000000"/>
              <w:bottom w:val="single" w:sz="2" w:space="0" w:color="000000"/>
              <w:right w:val="single" w:sz="2" w:space="0" w:color="000000"/>
            </w:tcBorders>
          </w:tcPr>
          <w:p w14:paraId="624E4D5B" w14:textId="77777777" w:rsidR="0007491F" w:rsidRPr="00EA1DF3" w:rsidRDefault="0007491F" w:rsidP="0007491F">
            <w:pPr>
              <w:spacing w:before="100" w:beforeAutospacing="1" w:after="100" w:afterAutospacing="1" w:line="300" w:lineRule="exact"/>
              <w:ind w:left="3" w:firstLine="0"/>
              <w:contextualSpacing/>
              <w:jc w:val="center"/>
              <w:rPr>
                <w:rFonts w:ascii="標楷體" w:eastAsia="標楷體" w:hAnsi="標楷體"/>
                <w:color w:val="000000" w:themeColor="text1"/>
                <w:sz w:val="22"/>
              </w:rPr>
            </w:pPr>
            <w:r w:rsidRPr="00EA1DF3">
              <w:rPr>
                <w:rFonts w:ascii="標楷體" w:eastAsia="標楷體" w:hAnsi="標楷體"/>
                <w:color w:val="000000" w:themeColor="text1"/>
                <w:sz w:val="22"/>
              </w:rPr>
              <w:t xml:space="preserve">公開男生組個人對打第五量級 </w:t>
            </w:r>
          </w:p>
        </w:tc>
        <w:tc>
          <w:tcPr>
            <w:tcW w:w="2143" w:type="dxa"/>
            <w:tcBorders>
              <w:top w:val="single" w:sz="2" w:space="0" w:color="000000"/>
              <w:left w:val="single" w:sz="2" w:space="0" w:color="000000"/>
              <w:bottom w:val="single" w:sz="2" w:space="0" w:color="000000"/>
              <w:right w:val="single" w:sz="2" w:space="0" w:color="000000"/>
            </w:tcBorders>
          </w:tcPr>
          <w:p w14:paraId="70FA8661" w14:textId="77777777" w:rsidR="0007491F" w:rsidRPr="00EA1DF3" w:rsidRDefault="0007491F" w:rsidP="0007491F">
            <w:pPr>
              <w:spacing w:before="100" w:beforeAutospacing="1" w:after="100" w:afterAutospacing="1" w:line="300" w:lineRule="exact"/>
              <w:ind w:left="2"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r w:rsidR="0007491F" w:rsidRPr="00EA1DF3" w14:paraId="70C4026E" w14:textId="77777777">
        <w:trPr>
          <w:trHeight w:val="313"/>
        </w:trPr>
        <w:tc>
          <w:tcPr>
            <w:tcW w:w="6533" w:type="dxa"/>
            <w:gridSpan w:val="2"/>
            <w:tcBorders>
              <w:top w:val="single" w:sz="2" w:space="0" w:color="000000"/>
              <w:left w:val="single" w:sz="2" w:space="0" w:color="000000"/>
              <w:bottom w:val="single" w:sz="2" w:space="0" w:color="000000"/>
              <w:right w:val="nil"/>
            </w:tcBorders>
          </w:tcPr>
          <w:p w14:paraId="2CA2EC8F" w14:textId="499C8C33" w:rsidR="0007491F" w:rsidRPr="00EA1DF3" w:rsidRDefault="0007491F" w:rsidP="0007491F">
            <w:pPr>
              <w:spacing w:before="100" w:beforeAutospacing="1" w:after="100" w:afterAutospacing="1" w:line="300" w:lineRule="exact"/>
              <w:ind w:left="98" w:firstLine="0"/>
              <w:contextualSpacing/>
              <w:jc w:val="both"/>
              <w:rPr>
                <w:rFonts w:ascii="標楷體" w:eastAsia="標楷體" w:hAnsi="標楷體"/>
                <w:color w:val="000000" w:themeColor="text1"/>
                <w:sz w:val="22"/>
              </w:rPr>
            </w:pPr>
            <w:r w:rsidRPr="00EA1DF3">
              <w:rPr>
                <w:rFonts w:ascii="標楷體" w:eastAsia="標楷體" w:hAnsi="標楷體"/>
                <w:color w:val="000000" w:themeColor="text1"/>
                <w:sz w:val="22"/>
              </w:rPr>
              <w:t>※本表為當日預定之賽程時間，實際賽程，以大會現場公告為主</w:t>
            </w:r>
            <w:r w:rsidR="009B3E22">
              <w:rPr>
                <w:rFonts w:ascii="標楷體" w:eastAsia="標楷體" w:hAnsi="標楷體" w:hint="eastAsia"/>
                <w:color w:val="000000" w:themeColor="text1"/>
                <w:sz w:val="22"/>
              </w:rPr>
              <w:t>。</w:t>
            </w:r>
          </w:p>
        </w:tc>
        <w:tc>
          <w:tcPr>
            <w:tcW w:w="2143" w:type="dxa"/>
            <w:tcBorders>
              <w:top w:val="single" w:sz="2" w:space="0" w:color="000000"/>
              <w:left w:val="nil"/>
              <w:bottom w:val="single" w:sz="2" w:space="0" w:color="000000"/>
              <w:right w:val="single" w:sz="2" w:space="0" w:color="000000"/>
            </w:tcBorders>
          </w:tcPr>
          <w:p w14:paraId="0159E572" w14:textId="792A1B03" w:rsidR="0007491F" w:rsidRPr="00EA1DF3" w:rsidRDefault="0007491F" w:rsidP="009B3E22">
            <w:pPr>
              <w:spacing w:before="100" w:beforeAutospacing="1" w:after="100" w:afterAutospacing="1" w:line="300" w:lineRule="exact"/>
              <w:ind w:left="0" w:firstLine="0"/>
              <w:contextualSpacing/>
              <w:rPr>
                <w:rFonts w:ascii="標楷體" w:eastAsia="標楷體" w:hAnsi="標楷體"/>
                <w:color w:val="000000" w:themeColor="text1"/>
                <w:sz w:val="22"/>
              </w:rPr>
            </w:pPr>
            <w:r w:rsidRPr="00EA1DF3">
              <w:rPr>
                <w:rFonts w:ascii="標楷體" w:eastAsia="標楷體" w:hAnsi="標楷體"/>
                <w:color w:val="000000" w:themeColor="text1"/>
                <w:sz w:val="22"/>
              </w:rPr>
              <w:t xml:space="preserve"> </w:t>
            </w:r>
          </w:p>
        </w:tc>
      </w:tr>
    </w:tbl>
    <w:p w14:paraId="2A9E22C2" w14:textId="77777777" w:rsidR="005A09B9" w:rsidRPr="00EA1DF3" w:rsidRDefault="00676726" w:rsidP="00676726">
      <w:pPr>
        <w:spacing w:before="100" w:beforeAutospacing="1" w:after="100" w:afterAutospacing="1" w:line="300" w:lineRule="exact"/>
        <w:ind w:left="0" w:firstLine="0"/>
        <w:contextualSpacing/>
        <w:rPr>
          <w:color w:val="000000" w:themeColor="text1"/>
          <w:sz w:val="22"/>
        </w:rPr>
      </w:pPr>
      <w:r w:rsidRPr="00EA1DF3">
        <w:rPr>
          <w:color w:val="000000" w:themeColor="text1"/>
          <w:sz w:val="22"/>
        </w:rPr>
        <w:t xml:space="preserve"> </w:t>
      </w:r>
    </w:p>
    <w:p w14:paraId="45DDA041" w14:textId="19DCAAE1" w:rsidR="005A09B9" w:rsidRPr="00EA1DF3" w:rsidRDefault="00676726" w:rsidP="00676726">
      <w:pPr>
        <w:spacing w:before="100" w:beforeAutospacing="1" w:after="100" w:afterAutospacing="1" w:line="300" w:lineRule="exact"/>
        <w:ind w:left="0" w:firstLine="0"/>
        <w:contextualSpacing/>
        <w:rPr>
          <w:color w:val="000000" w:themeColor="text1"/>
          <w:sz w:val="22"/>
        </w:rPr>
      </w:pPr>
      <w:r w:rsidRPr="00EA1DF3">
        <w:rPr>
          <w:color w:val="000000" w:themeColor="text1"/>
          <w:sz w:val="22"/>
        </w:rPr>
        <w:lastRenderedPageBreak/>
        <w:t xml:space="preserve"> </w:t>
      </w:r>
    </w:p>
    <w:p w14:paraId="6259A910" w14:textId="2C7B6779" w:rsidR="00AF068F" w:rsidRPr="00EA1DF3" w:rsidRDefault="00AF068F" w:rsidP="005046F2">
      <w:pPr>
        <w:widowControl w:val="0"/>
        <w:autoSpaceDE w:val="0"/>
        <w:autoSpaceDN w:val="0"/>
        <w:adjustRightInd w:val="0"/>
        <w:spacing w:before="100" w:beforeAutospacing="1" w:after="100" w:afterAutospacing="1" w:line="300" w:lineRule="auto"/>
        <w:ind w:left="475" w:hangingChars="198" w:hanging="475"/>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六、比賽規則：依世界空手道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w:t>
      </w:r>
      <w:r w:rsidRPr="00EA1DF3">
        <w:rPr>
          <w:rFonts w:ascii="標楷體" w:eastAsia="標楷體" w:hAnsi="標楷體" w:cs="CIDFont+F1"/>
          <w:color w:val="000000" w:themeColor="text1"/>
          <w:kern w:val="0"/>
          <w:sz w:val="24"/>
          <w:szCs w:val="24"/>
        </w:rPr>
        <w:t xml:space="preserve">(World Karate Federation </w:t>
      </w:r>
      <w:r w:rsidRPr="00EA1DF3">
        <w:rPr>
          <w:rFonts w:ascii="標楷體" w:eastAsia="標楷體" w:hAnsi="標楷體" w:cs="CIDFont+F1" w:hint="eastAsia"/>
          <w:color w:val="000000" w:themeColor="text1"/>
          <w:kern w:val="0"/>
          <w:sz w:val="24"/>
          <w:szCs w:val="24"/>
        </w:rPr>
        <w:t>，簡稱</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所定之最新規則，如對規則解釋有所爭議時，以世界空手道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所定之最新規則英文版為準。規則未盡事宜，由審判委員會解釋之。</w:t>
      </w:r>
      <w:r w:rsidR="00BB2166" w:rsidRPr="00EA1DF3">
        <w:rPr>
          <w:rFonts w:ascii="標楷體" w:eastAsia="標楷體" w:hAnsi="標楷體" w:cs="CIDFont+F1" w:hint="eastAsia"/>
          <w:color w:val="000000" w:themeColor="text1"/>
          <w:kern w:val="0"/>
          <w:sz w:val="24"/>
          <w:szCs w:val="24"/>
        </w:rPr>
        <w:t>一般組個人型比賽採用</w:t>
      </w:r>
      <w:r w:rsidR="00FF0EAB" w:rsidRPr="00EA1DF3">
        <w:rPr>
          <w:rFonts w:ascii="標楷體" w:eastAsia="標楷體" w:hAnsi="標楷體" w:cs="CIDFont+F1" w:hint="eastAsia"/>
          <w:color w:val="000000" w:themeColor="text1"/>
          <w:kern w:val="0"/>
          <w:sz w:val="24"/>
          <w:szCs w:val="24"/>
        </w:rPr>
        <w:t>中華民國空手道協會</w:t>
      </w:r>
      <w:r w:rsidR="00BB2166" w:rsidRPr="00EA1DF3">
        <w:rPr>
          <w:rFonts w:ascii="標楷體" w:eastAsia="標楷體" w:hAnsi="標楷體" w:cs="CIDFont+F1" w:hint="eastAsia"/>
          <w:color w:val="000000" w:themeColor="text1"/>
          <w:kern w:val="0"/>
          <w:sz w:val="24"/>
          <w:szCs w:val="24"/>
        </w:rPr>
        <w:t>CTKF辦法。</w:t>
      </w:r>
    </w:p>
    <w:p w14:paraId="24B7C7A5" w14:textId="707A6158"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七、比賽制度：</w:t>
      </w:r>
      <w:r w:rsidR="00D709C1" w:rsidRPr="00D709C1">
        <w:rPr>
          <w:rFonts w:ascii="標楷體" w:eastAsia="標楷體" w:hAnsi="標楷體" w:cs="CIDFont+F1" w:hint="eastAsia"/>
          <w:color w:val="FF0000"/>
          <w:kern w:val="0"/>
          <w:sz w:val="24"/>
          <w:szCs w:val="24"/>
        </w:rPr>
        <w:t>依世界空手道</w:t>
      </w:r>
      <w:r w:rsidR="00D709C1" w:rsidRPr="00D709C1">
        <w:rPr>
          <w:rFonts w:ascii="標楷體" w:eastAsia="標楷體" w:hAnsi="標楷體" w:cs="新細明體" w:hint="eastAsia"/>
          <w:color w:val="FF0000"/>
          <w:kern w:val="0"/>
          <w:sz w:val="24"/>
          <w:szCs w:val="24"/>
        </w:rPr>
        <w:t>聯</w:t>
      </w:r>
      <w:r w:rsidR="00D709C1" w:rsidRPr="00D709C1">
        <w:rPr>
          <w:rFonts w:ascii="標楷體" w:eastAsia="標楷體" w:hAnsi="標楷體" w:cs="MCircus HK" w:hint="eastAsia"/>
          <w:color w:val="FF0000"/>
          <w:kern w:val="0"/>
          <w:sz w:val="24"/>
          <w:szCs w:val="24"/>
        </w:rPr>
        <w:t>盟</w:t>
      </w:r>
      <w:r w:rsidR="00D709C1" w:rsidRPr="00D709C1">
        <w:rPr>
          <w:rFonts w:ascii="標楷體" w:eastAsia="標楷體" w:hAnsi="標楷體" w:cs="CIDFont+F1"/>
          <w:color w:val="FF0000"/>
          <w:kern w:val="0"/>
          <w:sz w:val="24"/>
          <w:szCs w:val="24"/>
        </w:rPr>
        <w:t>(WKF)</w:t>
      </w:r>
      <w:r w:rsidR="00D709C1" w:rsidRPr="00D709C1">
        <w:rPr>
          <w:rFonts w:ascii="標楷體" w:eastAsia="標楷體" w:hAnsi="標楷體" w:cs="CIDFont+F1" w:hint="eastAsia"/>
          <w:color w:val="FF0000"/>
          <w:kern w:val="0"/>
          <w:sz w:val="24"/>
          <w:szCs w:val="24"/>
        </w:rPr>
        <w:t>所定之最新規則</w:t>
      </w:r>
      <w:r w:rsidRPr="00D709C1">
        <w:rPr>
          <w:rFonts w:ascii="標楷體" w:eastAsia="標楷體" w:hAnsi="標楷體" w:cs="CIDFont+F1" w:hint="eastAsia"/>
          <w:color w:val="FF0000"/>
          <w:kern w:val="0"/>
          <w:sz w:val="24"/>
          <w:szCs w:val="24"/>
        </w:rPr>
        <w:t>。</w:t>
      </w:r>
    </w:p>
    <w:p w14:paraId="3972CFF2" w14:textId="4D8294E1"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個人對打：採單淘汰冠亞敗部復活賽</w:t>
      </w:r>
      <w:r w:rsidRPr="00EA1DF3">
        <w:rPr>
          <w:rFonts w:ascii="標楷體" w:eastAsia="標楷體" w:hAnsi="標楷體" w:cs="CIDFont+F1"/>
          <w:color w:val="000000" w:themeColor="text1"/>
          <w:kern w:val="0"/>
          <w:sz w:val="24"/>
          <w:szCs w:val="24"/>
        </w:rPr>
        <w:t>(Repechage</w:t>
      </w:r>
      <w:r w:rsidR="001C0E0A" w:rsidRPr="00EA1DF3">
        <w:rPr>
          <w:rFonts w:ascii="標楷體" w:eastAsia="標楷體" w:hAnsi="標楷體" w:cs="CIDFont+F1" w:hint="eastAsia"/>
          <w:color w:val="000000" w:themeColor="text1"/>
          <w:kern w:val="0"/>
          <w:sz w:val="24"/>
          <w:szCs w:val="24"/>
        </w:rPr>
        <w:t xml:space="preserve"> </w:t>
      </w:r>
      <w:r w:rsidRPr="00EA1DF3">
        <w:rPr>
          <w:rFonts w:ascii="標楷體" w:eastAsia="標楷體" w:hAnsi="標楷體" w:cs="CIDFont+F1"/>
          <w:color w:val="000000" w:themeColor="text1"/>
          <w:kern w:val="0"/>
          <w:sz w:val="24"/>
          <w:szCs w:val="24"/>
        </w:rPr>
        <w:t>system)</w:t>
      </w:r>
      <w:r w:rsidRPr="00EA1DF3">
        <w:rPr>
          <w:rFonts w:ascii="標楷體" w:eastAsia="標楷體" w:hAnsi="標楷體" w:cs="CIDFont+F1" w:hint="eastAsia"/>
          <w:color w:val="000000" w:themeColor="text1"/>
          <w:kern w:val="0"/>
          <w:sz w:val="24"/>
          <w:szCs w:val="24"/>
        </w:rPr>
        <w:t>賽制。</w:t>
      </w:r>
    </w:p>
    <w:p w14:paraId="04A049F0"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個人型：採評分淘汰賽制。</w:t>
      </w:r>
    </w:p>
    <w:p w14:paraId="1441398F"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bookmarkStart w:id="2" w:name="_Hlk121139920"/>
      <w:r w:rsidRPr="00EA1DF3">
        <w:rPr>
          <w:rFonts w:ascii="標楷體" w:eastAsia="標楷體" w:hAnsi="標楷體" w:cs="CIDFont+F1" w:hint="eastAsia"/>
          <w:color w:val="000000" w:themeColor="text1"/>
          <w:kern w:val="0"/>
          <w:sz w:val="24"/>
          <w:szCs w:val="24"/>
        </w:rPr>
        <w:t>八、比賽規定：</w:t>
      </w:r>
    </w:p>
    <w:bookmarkEnd w:id="2"/>
    <w:p w14:paraId="1B5814EC" w14:textId="25965C66" w:rsidR="00AF068F" w:rsidRPr="00EA1DF3" w:rsidRDefault="00AF068F" w:rsidP="001C0E0A">
      <w:pPr>
        <w:widowControl w:val="0"/>
        <w:autoSpaceDE w:val="0"/>
        <w:autoSpaceDN w:val="0"/>
        <w:adjustRightInd w:val="0"/>
        <w:spacing w:before="100" w:beforeAutospacing="1" w:after="100" w:afterAutospacing="1" w:line="300" w:lineRule="auto"/>
        <w:ind w:left="1666" w:hangingChars="694" w:hanging="1666"/>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抽籤原則：中華民國</w:t>
      </w:r>
      <w:r w:rsidRPr="00BD2AD0">
        <w:rPr>
          <w:rFonts w:ascii="標楷體" w:eastAsia="標楷體" w:hAnsi="標楷體" w:cs="CIDFont+F1"/>
          <w:color w:val="000000" w:themeColor="text1"/>
          <w:kern w:val="0"/>
          <w:sz w:val="24"/>
          <w:szCs w:val="24"/>
        </w:rPr>
        <w:t>11</w:t>
      </w:r>
      <w:r w:rsidR="00FA0E5F" w:rsidRPr="00BD2AD0">
        <w:rPr>
          <w:rFonts w:ascii="標楷體" w:eastAsia="標楷體" w:hAnsi="標楷體" w:cs="CIDFont+F1" w:hint="eastAsia"/>
          <w:color w:val="000000" w:themeColor="text1"/>
          <w:kern w:val="0"/>
          <w:sz w:val="24"/>
          <w:szCs w:val="24"/>
        </w:rPr>
        <w:t>2</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CIDFont+F1"/>
          <w:color w:val="000000" w:themeColor="text1"/>
          <w:kern w:val="0"/>
          <w:sz w:val="24"/>
          <w:szCs w:val="24"/>
        </w:rPr>
        <w:t xml:space="preserve"> 5 </w:t>
      </w:r>
      <w:r w:rsidRPr="00BD2AD0">
        <w:rPr>
          <w:rFonts w:ascii="標楷體" w:eastAsia="標楷體" w:hAnsi="標楷體" w:cs="CIDFont+F1" w:hint="eastAsia"/>
          <w:color w:val="000000" w:themeColor="text1"/>
          <w:kern w:val="0"/>
          <w:sz w:val="24"/>
          <w:szCs w:val="24"/>
        </w:rPr>
        <w:t>月</w:t>
      </w:r>
      <w:r w:rsidRPr="00BD2AD0">
        <w:rPr>
          <w:rFonts w:ascii="標楷體" w:eastAsia="標楷體" w:hAnsi="標楷體" w:cs="CIDFont+F1"/>
          <w:color w:val="000000" w:themeColor="text1"/>
          <w:kern w:val="0"/>
          <w:sz w:val="24"/>
          <w:szCs w:val="24"/>
        </w:rPr>
        <w:t xml:space="preserve"> </w:t>
      </w:r>
      <w:r w:rsidR="00FA0E5F" w:rsidRPr="00BD2AD0">
        <w:rPr>
          <w:rFonts w:ascii="標楷體" w:eastAsia="標楷體" w:hAnsi="標楷體" w:cs="CIDFont+F1" w:hint="eastAsia"/>
          <w:color w:val="000000" w:themeColor="text1"/>
          <w:kern w:val="0"/>
          <w:sz w:val="24"/>
          <w:szCs w:val="24"/>
        </w:rPr>
        <w:t>3</w:t>
      </w:r>
      <w:r w:rsidRPr="00BD2AD0">
        <w:rPr>
          <w:rFonts w:ascii="標楷體" w:eastAsia="標楷體" w:hAnsi="標楷體" w:cs="CIDFont+F1"/>
          <w:color w:val="000000" w:themeColor="text1"/>
          <w:kern w:val="0"/>
          <w:sz w:val="24"/>
          <w:szCs w:val="24"/>
        </w:rPr>
        <w:t xml:space="preserve"> </w:t>
      </w:r>
      <w:r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星期</w:t>
      </w:r>
      <w:r w:rsidR="00FA0E5F" w:rsidRPr="00BD2AD0">
        <w:rPr>
          <w:rFonts w:ascii="標楷體" w:eastAsia="標楷體" w:hAnsi="標楷體" w:cs="CIDFont+F1" w:hint="eastAsia"/>
          <w:color w:val="000000" w:themeColor="text1"/>
          <w:kern w:val="0"/>
          <w:sz w:val="24"/>
          <w:szCs w:val="24"/>
        </w:rPr>
        <w:t>三</w:t>
      </w:r>
      <w:r w:rsidRPr="00BD2AD0">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下午</w:t>
      </w: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時技術會議後舉</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，前一屆同一</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w:t>
      </w:r>
      <w:r w:rsidRPr="00EA1DF3">
        <w:rPr>
          <w:rFonts w:ascii="標楷體" w:eastAsia="標楷體" w:hAnsi="標楷體" w:cs="CIDFont+F1" w:hint="eastAsia"/>
          <w:color w:val="000000" w:themeColor="text1"/>
          <w:kern w:val="0"/>
          <w:sz w:val="24"/>
          <w:szCs w:val="24"/>
        </w:rPr>
        <w:t>前</w:t>
      </w:r>
      <w:r w:rsidRPr="00EA1DF3">
        <w:rPr>
          <w:rFonts w:ascii="標楷體" w:eastAsia="標楷體" w:hAnsi="標楷體" w:cs="CIDFont+F1"/>
          <w:color w:val="000000" w:themeColor="text1"/>
          <w:kern w:val="0"/>
          <w:sz w:val="24"/>
          <w:szCs w:val="24"/>
        </w:rPr>
        <w:t>4</w:t>
      </w:r>
      <w:r w:rsidRPr="00EA1DF3">
        <w:rPr>
          <w:rFonts w:ascii="標楷體" w:eastAsia="標楷體" w:hAnsi="標楷體" w:cs="CIDFont+F1" w:hint="eastAsia"/>
          <w:color w:val="000000" w:themeColor="text1"/>
          <w:kern w:val="0"/>
          <w:sz w:val="24"/>
          <w:szCs w:val="24"/>
        </w:rPr>
        <w:t>名運動員列種子籤。經抽籤之賽程</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得提出</w:t>
      </w:r>
      <w:r w:rsidRPr="00EA1DF3">
        <w:rPr>
          <w:rFonts w:ascii="標楷體" w:eastAsia="標楷體" w:hAnsi="標楷體" w:cs="新細明體" w:hint="eastAsia"/>
          <w:color w:val="000000" w:themeColor="text1"/>
          <w:kern w:val="0"/>
          <w:sz w:val="24"/>
          <w:szCs w:val="24"/>
        </w:rPr>
        <w:t>更</w:t>
      </w:r>
      <w:r w:rsidRPr="00EA1DF3">
        <w:rPr>
          <w:rFonts w:ascii="標楷體" w:eastAsia="標楷體" w:hAnsi="標楷體" w:cs="MCircus HK" w:hint="eastAsia"/>
          <w:color w:val="000000" w:themeColor="text1"/>
          <w:kern w:val="0"/>
          <w:sz w:val="24"/>
          <w:szCs w:val="24"/>
        </w:rPr>
        <w:t>改之</w:t>
      </w:r>
      <w:r w:rsidRPr="00EA1DF3">
        <w:rPr>
          <w:rFonts w:ascii="標楷體" w:eastAsia="標楷體" w:hAnsi="標楷體" w:cs="新細明體" w:hint="eastAsia"/>
          <w:color w:val="000000" w:themeColor="text1"/>
          <w:kern w:val="0"/>
          <w:sz w:val="24"/>
          <w:szCs w:val="24"/>
        </w:rPr>
        <w:t>異</w:t>
      </w:r>
      <w:r w:rsidRPr="00EA1DF3">
        <w:rPr>
          <w:rFonts w:ascii="標楷體" w:eastAsia="標楷體" w:hAnsi="標楷體" w:cs="MCircus HK" w:hint="eastAsia"/>
          <w:color w:val="000000" w:themeColor="text1"/>
          <w:kern w:val="0"/>
          <w:sz w:val="24"/>
          <w:szCs w:val="24"/>
        </w:rPr>
        <w:t>議。</w:t>
      </w:r>
    </w:p>
    <w:p w14:paraId="1D2754B0" w14:textId="6242FFC0" w:rsidR="00AF068F" w:rsidRPr="00EA1DF3" w:rsidRDefault="00AF068F" w:rsidP="001C0E0A">
      <w:pPr>
        <w:widowControl w:val="0"/>
        <w:autoSpaceDE w:val="0"/>
        <w:autoSpaceDN w:val="0"/>
        <w:adjustRightInd w:val="0"/>
        <w:spacing w:before="100" w:beforeAutospacing="1" w:after="100" w:afterAutospacing="1" w:line="300" w:lineRule="auto"/>
        <w:ind w:left="1699" w:hangingChars="708" w:hanging="1699"/>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bookmarkStart w:id="3" w:name="_Hlk121139934"/>
      <w:r w:rsidRPr="00EA1DF3">
        <w:rPr>
          <w:rFonts w:ascii="標楷體" w:eastAsia="標楷體" w:hAnsi="標楷體" w:cs="CIDFont+F1" w:hint="eastAsia"/>
          <w:color w:val="000000" w:themeColor="text1"/>
          <w:kern w:val="0"/>
          <w:sz w:val="24"/>
          <w:szCs w:val="24"/>
        </w:rPr>
        <w:t>過磅規定</w:t>
      </w:r>
      <w:bookmarkEnd w:id="3"/>
      <w:r w:rsidRPr="00EA1DF3">
        <w:rPr>
          <w:rFonts w:ascii="標楷體" w:eastAsia="標楷體" w:hAnsi="標楷體" w:cs="CIDFont+F1" w:hint="eastAsia"/>
          <w:color w:val="000000" w:themeColor="text1"/>
          <w:kern w:val="0"/>
          <w:sz w:val="24"/>
          <w:szCs w:val="24"/>
        </w:rPr>
        <w:t>：</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加對打賽程之運動員於</w:t>
      </w:r>
      <w:r w:rsidR="00422A70" w:rsidRPr="00422A70">
        <w:rPr>
          <w:rFonts w:ascii="標楷體" w:eastAsia="標楷體" w:hAnsi="標楷體" w:cs="MCircus HK" w:hint="eastAsia"/>
          <w:color w:val="FF0000"/>
          <w:kern w:val="0"/>
          <w:sz w:val="24"/>
          <w:szCs w:val="24"/>
        </w:rPr>
        <w:t>比賽前</w:t>
      </w:r>
      <w:r w:rsidR="00422A70">
        <w:rPr>
          <w:rFonts w:ascii="標楷體" w:eastAsia="標楷體" w:hAnsi="標楷體" w:cs="MCircus HK" w:hint="eastAsia"/>
          <w:color w:val="FF0000"/>
          <w:kern w:val="0"/>
          <w:sz w:val="24"/>
          <w:szCs w:val="24"/>
        </w:rPr>
        <w:t>一日</w:t>
      </w:r>
      <w:r w:rsidR="00601C53">
        <w:rPr>
          <w:rFonts w:ascii="標楷體" w:eastAsia="標楷體" w:hAnsi="標楷體" w:cs="MCircus HK" w:hint="eastAsia"/>
          <w:color w:val="FF0000"/>
          <w:kern w:val="0"/>
          <w:sz w:val="24"/>
          <w:szCs w:val="24"/>
        </w:rPr>
        <w:t>於公告</w:t>
      </w:r>
      <w:r w:rsidR="00422A70" w:rsidRPr="00422A70">
        <w:rPr>
          <w:rFonts w:ascii="標楷體" w:eastAsia="標楷體" w:hAnsi="標楷體" w:cs="MCircus HK" w:hint="eastAsia"/>
          <w:color w:val="FF0000"/>
          <w:kern w:val="0"/>
          <w:sz w:val="24"/>
          <w:szCs w:val="24"/>
        </w:rPr>
        <w:t>時間</w:t>
      </w:r>
      <w:r w:rsidRPr="00422A70">
        <w:rPr>
          <w:rFonts w:ascii="標楷體" w:eastAsia="標楷體" w:hAnsi="標楷體" w:cs="CIDFont+F1" w:hint="eastAsia"/>
          <w:color w:val="FF0000"/>
          <w:kern w:val="0"/>
          <w:sz w:val="24"/>
          <w:szCs w:val="24"/>
        </w:rPr>
        <w:t>於過磅室進</w:t>
      </w:r>
      <w:r w:rsidRPr="00422A70">
        <w:rPr>
          <w:rFonts w:ascii="標楷體" w:eastAsia="標楷體" w:hAnsi="標楷體" w:cs="新細明體" w:hint="eastAsia"/>
          <w:color w:val="FF0000"/>
          <w:kern w:val="0"/>
          <w:sz w:val="24"/>
          <w:szCs w:val="24"/>
        </w:rPr>
        <w:t>行</w:t>
      </w:r>
      <w:r w:rsidRPr="00422A70">
        <w:rPr>
          <w:rFonts w:ascii="標楷體" w:eastAsia="標楷體" w:hAnsi="標楷體" w:cs="MCircus HK" w:hint="eastAsia"/>
          <w:color w:val="FF0000"/>
          <w:kern w:val="0"/>
          <w:sz w:val="24"/>
          <w:szCs w:val="24"/>
        </w:rPr>
        <w:t>過磅</w:t>
      </w:r>
      <w:r w:rsidRPr="00601C53">
        <w:rPr>
          <w:rFonts w:ascii="標楷體" w:eastAsia="標楷體" w:hAnsi="標楷體" w:cs="MCircus HK" w:hint="eastAsia"/>
          <w:color w:val="FF0000"/>
          <w:kern w:val="0"/>
          <w:sz w:val="24"/>
          <w:szCs w:val="24"/>
        </w:rPr>
        <w:t>，依世界</w:t>
      </w:r>
      <w:r w:rsidRPr="00601C53">
        <w:rPr>
          <w:rFonts w:ascii="標楷體" w:eastAsia="標楷體" w:hAnsi="標楷體" w:cs="CIDFont+F1" w:hint="eastAsia"/>
          <w:color w:val="FF0000"/>
          <w:kern w:val="0"/>
          <w:sz w:val="24"/>
          <w:szCs w:val="24"/>
        </w:rPr>
        <w:t>空手道</w:t>
      </w:r>
      <w:r w:rsidRPr="00601C53">
        <w:rPr>
          <w:rFonts w:ascii="標楷體" w:eastAsia="標楷體" w:hAnsi="標楷體" w:cs="新細明體" w:hint="eastAsia"/>
          <w:color w:val="FF0000"/>
          <w:kern w:val="0"/>
          <w:sz w:val="24"/>
          <w:szCs w:val="24"/>
        </w:rPr>
        <w:t>聯</w:t>
      </w:r>
      <w:r w:rsidRPr="00601C53">
        <w:rPr>
          <w:rFonts w:ascii="標楷體" w:eastAsia="標楷體" w:hAnsi="標楷體" w:cs="MCircus HK" w:hint="eastAsia"/>
          <w:color w:val="FF0000"/>
          <w:kern w:val="0"/>
          <w:sz w:val="24"/>
          <w:szCs w:val="24"/>
        </w:rPr>
        <w:t>盟</w:t>
      </w:r>
      <w:r w:rsidRPr="00601C53">
        <w:rPr>
          <w:rFonts w:ascii="標楷體" w:eastAsia="標楷體" w:hAnsi="標楷體" w:cs="CIDFont+F1"/>
          <w:color w:val="FF0000"/>
          <w:kern w:val="0"/>
          <w:sz w:val="24"/>
          <w:szCs w:val="24"/>
        </w:rPr>
        <w:t>(WKF)</w:t>
      </w:r>
      <w:r w:rsidRPr="00601C53">
        <w:rPr>
          <w:rFonts w:ascii="標楷體" w:eastAsia="標楷體" w:hAnsi="標楷體" w:cs="CIDFont+F1" w:hint="eastAsia"/>
          <w:color w:val="FF0000"/>
          <w:kern w:val="0"/>
          <w:sz w:val="24"/>
          <w:szCs w:val="24"/>
        </w:rPr>
        <w:t>最新競賽規則，過磅以一次為限，</w:t>
      </w:r>
      <w:r w:rsidR="00422A70" w:rsidRPr="00422A70">
        <w:rPr>
          <w:rFonts w:ascii="標楷體" w:eastAsia="標楷體" w:hAnsi="標楷體" w:cs="CIDFont+F1" w:hint="eastAsia"/>
          <w:color w:val="FF0000"/>
          <w:kern w:val="0"/>
          <w:sz w:val="24"/>
          <w:szCs w:val="24"/>
        </w:rPr>
        <w:t>男子運動員</w:t>
      </w:r>
      <w:r w:rsidRPr="00422A70">
        <w:rPr>
          <w:rFonts w:ascii="標楷體" w:eastAsia="標楷體" w:hAnsi="標楷體" w:cs="CIDFont+F1" w:hint="eastAsia"/>
          <w:color w:val="FF0000"/>
          <w:kern w:val="0"/>
          <w:sz w:val="24"/>
          <w:szCs w:val="24"/>
        </w:rPr>
        <w:t>正負差為</w:t>
      </w:r>
      <w:r w:rsidRPr="00422A70">
        <w:rPr>
          <w:rFonts w:ascii="標楷體" w:eastAsia="標楷體" w:hAnsi="標楷體" w:cs="CIDFont+F1"/>
          <w:color w:val="FF0000"/>
          <w:kern w:val="0"/>
          <w:sz w:val="24"/>
          <w:szCs w:val="24"/>
        </w:rPr>
        <w:t>0.2</w:t>
      </w:r>
      <w:r w:rsidRPr="00422A70">
        <w:rPr>
          <w:rFonts w:ascii="標楷體" w:eastAsia="標楷體" w:hAnsi="標楷體" w:cs="CIDFont+F1" w:hint="eastAsia"/>
          <w:color w:val="FF0000"/>
          <w:kern w:val="0"/>
          <w:sz w:val="24"/>
          <w:szCs w:val="24"/>
        </w:rPr>
        <w:t>公斤</w:t>
      </w:r>
      <w:r w:rsidR="00422A70">
        <w:rPr>
          <w:rFonts w:ascii="標楷體" w:eastAsia="標楷體" w:hAnsi="標楷體" w:cs="CIDFont+F1" w:hint="eastAsia"/>
          <w:color w:val="FF0000"/>
          <w:kern w:val="0"/>
          <w:sz w:val="24"/>
          <w:szCs w:val="24"/>
        </w:rPr>
        <w:t>，</w:t>
      </w:r>
      <w:r w:rsidR="00057C39">
        <w:rPr>
          <w:rFonts w:ascii="標楷體" w:eastAsia="標楷體" w:hAnsi="標楷體" w:cs="CIDFont+F1" w:hint="eastAsia"/>
          <w:color w:val="FF0000"/>
          <w:kern w:val="0"/>
          <w:sz w:val="24"/>
          <w:szCs w:val="24"/>
        </w:rPr>
        <w:t>女</w:t>
      </w:r>
      <w:r w:rsidR="00422A70" w:rsidRPr="00422A70">
        <w:rPr>
          <w:rFonts w:ascii="標楷體" w:eastAsia="標楷體" w:hAnsi="標楷體" w:cs="CIDFont+F1" w:hint="eastAsia"/>
          <w:color w:val="FF0000"/>
          <w:kern w:val="0"/>
          <w:sz w:val="24"/>
          <w:szCs w:val="24"/>
        </w:rPr>
        <w:t>子運動員正負差為</w:t>
      </w:r>
      <w:r w:rsidR="00422A70" w:rsidRPr="00422A70">
        <w:rPr>
          <w:rFonts w:ascii="標楷體" w:eastAsia="標楷體" w:hAnsi="標楷體" w:cs="CIDFont+F1"/>
          <w:color w:val="FF0000"/>
          <w:kern w:val="0"/>
          <w:sz w:val="24"/>
          <w:szCs w:val="24"/>
        </w:rPr>
        <w:t>0.</w:t>
      </w:r>
      <w:r w:rsidR="00057C39">
        <w:rPr>
          <w:rFonts w:ascii="標楷體" w:eastAsia="標楷體" w:hAnsi="標楷體" w:cs="CIDFont+F1" w:hint="eastAsia"/>
          <w:color w:val="FF0000"/>
          <w:kern w:val="0"/>
          <w:sz w:val="24"/>
          <w:szCs w:val="24"/>
        </w:rPr>
        <w:t>5</w:t>
      </w:r>
      <w:r w:rsidR="00422A70" w:rsidRPr="00422A70">
        <w:rPr>
          <w:rFonts w:ascii="標楷體" w:eastAsia="標楷體" w:hAnsi="標楷體" w:cs="CIDFont+F1" w:hint="eastAsia"/>
          <w:color w:val="FF0000"/>
          <w:kern w:val="0"/>
          <w:sz w:val="24"/>
          <w:szCs w:val="24"/>
        </w:rPr>
        <w:t>公斤</w:t>
      </w:r>
      <w:r w:rsidRPr="00EA1DF3">
        <w:rPr>
          <w:rFonts w:ascii="標楷體" w:eastAsia="標楷體" w:hAnsi="標楷體" w:cs="CIDFont+F1" w:hint="eastAsia"/>
          <w:color w:val="000000" w:themeColor="text1"/>
          <w:kern w:val="0"/>
          <w:sz w:val="24"/>
          <w:szCs w:val="24"/>
        </w:rPr>
        <w:t>。運動員過磅時應攜帶大會之運動員證及空手道級</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段</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位證書</w:t>
      </w:r>
      <w:r w:rsidR="00463E5D" w:rsidRPr="00EA1DF3">
        <w:rPr>
          <w:rFonts w:ascii="標楷體" w:eastAsia="標楷體" w:hAnsi="標楷體" w:cs="MCircus HK" w:hint="eastAsia"/>
          <w:color w:val="000000" w:themeColor="text1"/>
          <w:kern w:val="0"/>
          <w:sz w:val="24"/>
          <w:szCs w:val="24"/>
        </w:rPr>
        <w:t>正本或</w:t>
      </w:r>
      <w:r w:rsidR="00496172" w:rsidRPr="00EA1DF3">
        <w:rPr>
          <w:rFonts w:ascii="標楷體" w:eastAsia="標楷體" w:hAnsi="標楷體" w:cs="MCircus HK" w:hint="eastAsia"/>
          <w:color w:val="000000" w:themeColor="text1"/>
          <w:kern w:val="0"/>
          <w:sz w:val="24"/>
          <w:szCs w:val="24"/>
        </w:rPr>
        <w:t>影本</w:t>
      </w:r>
      <w:r w:rsidR="002F262F" w:rsidRPr="00EA1DF3">
        <w:rPr>
          <w:rFonts w:ascii="標楷體" w:eastAsia="標楷體" w:hAnsi="標楷體" w:cs="MCircus HK" w:hint="eastAsia"/>
          <w:color w:val="000000" w:themeColor="text1"/>
          <w:kern w:val="0"/>
          <w:sz w:val="24"/>
          <w:szCs w:val="24"/>
        </w:rPr>
        <w:t>(</w:t>
      </w:r>
      <w:r w:rsidR="00EE3319" w:rsidRPr="00EA1DF3">
        <w:rPr>
          <w:rFonts w:ascii="標楷體" w:eastAsia="標楷體" w:hAnsi="標楷體" w:cs="MCircus HK" w:hint="eastAsia"/>
          <w:color w:val="000000" w:themeColor="text1"/>
          <w:kern w:val="0"/>
          <w:sz w:val="24"/>
          <w:szCs w:val="24"/>
        </w:rPr>
        <w:t>影本需要</w:t>
      </w:r>
      <w:r w:rsidR="008422AB" w:rsidRPr="00EA1DF3">
        <w:rPr>
          <w:rFonts w:ascii="標楷體" w:eastAsia="標楷體" w:hAnsi="標楷體" w:cs="MCircus HK" w:hint="eastAsia"/>
          <w:color w:val="000000" w:themeColor="text1"/>
          <w:kern w:val="0"/>
          <w:sz w:val="24"/>
          <w:szCs w:val="24"/>
        </w:rPr>
        <w:t>註明與正本相符合及</w:t>
      </w:r>
      <w:r w:rsidR="00EE3319" w:rsidRPr="00EA1DF3">
        <w:rPr>
          <w:rFonts w:ascii="標楷體" w:eastAsia="標楷體" w:hAnsi="標楷體" w:cs="MCircus HK" w:hint="eastAsia"/>
          <w:color w:val="000000" w:themeColor="text1"/>
          <w:kern w:val="0"/>
          <w:sz w:val="24"/>
          <w:szCs w:val="24"/>
        </w:rPr>
        <w:t>學校</w:t>
      </w:r>
      <w:r w:rsidR="008422AB" w:rsidRPr="00EA1DF3">
        <w:rPr>
          <w:rFonts w:ascii="標楷體" w:eastAsia="標楷體" w:hAnsi="標楷體" w:cs="MCircus HK" w:hint="eastAsia"/>
          <w:color w:val="000000" w:themeColor="text1"/>
          <w:kern w:val="0"/>
          <w:sz w:val="24"/>
          <w:szCs w:val="24"/>
        </w:rPr>
        <w:t>單位</w:t>
      </w:r>
      <w:r w:rsidR="00EE3319" w:rsidRPr="00EA1DF3">
        <w:rPr>
          <w:rFonts w:ascii="標楷體" w:eastAsia="標楷體" w:hAnsi="標楷體" w:cs="MCircus HK" w:hint="eastAsia"/>
          <w:color w:val="000000" w:themeColor="text1"/>
          <w:kern w:val="0"/>
          <w:sz w:val="24"/>
          <w:szCs w:val="24"/>
        </w:rPr>
        <w:t>核章</w:t>
      </w:r>
      <w:r w:rsidR="00274AC8" w:rsidRPr="00EA1DF3">
        <w:rPr>
          <w:rFonts w:ascii="標楷體" w:eastAsia="標楷體" w:hAnsi="標楷體" w:cs="MCircus HK" w:hint="eastAsia"/>
          <w:color w:val="000000" w:themeColor="text1"/>
          <w:kern w:val="0"/>
          <w:sz w:val="24"/>
          <w:szCs w:val="24"/>
        </w:rPr>
        <w:t>)</w:t>
      </w:r>
      <w:r w:rsidRPr="00EA1DF3">
        <w:rPr>
          <w:rFonts w:ascii="標楷體" w:eastAsia="標楷體" w:hAnsi="標楷體" w:cs="CIDFont+F1" w:hint="eastAsia"/>
          <w:color w:val="000000" w:themeColor="text1"/>
          <w:kern w:val="0"/>
          <w:sz w:val="24"/>
          <w:szCs w:val="24"/>
        </w:rPr>
        <w:t>，未攜帶運動員證及級</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段</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位證書者，</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得</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加過磅並以棄權</w:t>
      </w:r>
      <w:r w:rsidRPr="00EA1DF3">
        <w:rPr>
          <w:rFonts w:ascii="標楷體" w:eastAsia="標楷體" w:hAnsi="標楷體" w:cs="新細明體" w:hint="eastAsia"/>
          <w:color w:val="000000" w:themeColor="text1"/>
          <w:kern w:val="0"/>
          <w:sz w:val="24"/>
          <w:szCs w:val="24"/>
        </w:rPr>
        <w:t>論</w:t>
      </w:r>
      <w:r w:rsidRPr="00EA1DF3">
        <w:rPr>
          <w:rFonts w:ascii="標楷體" w:eastAsia="標楷體" w:hAnsi="標楷體" w:cs="MCircus HK" w:hint="eastAsia"/>
          <w:color w:val="000000" w:themeColor="text1"/>
          <w:kern w:val="0"/>
          <w:sz w:val="24"/>
          <w:szCs w:val="24"/>
        </w:rPr>
        <w:t>。運動員過磅</w:t>
      </w:r>
      <w:r w:rsidRPr="00EA1DF3">
        <w:rPr>
          <w:rFonts w:ascii="標楷體" w:eastAsia="標楷體" w:hAnsi="標楷體" w:cs="CIDFont+F1" w:hint="eastAsia"/>
          <w:color w:val="000000" w:themeColor="text1"/>
          <w:kern w:val="0"/>
          <w:sz w:val="24"/>
          <w:szCs w:val="24"/>
        </w:rPr>
        <w:t>時，以赤足，著短褲、短袖運動衫，但如運動員要求，亦可</w:t>
      </w:r>
      <w:r w:rsidRPr="00EA1DF3">
        <w:rPr>
          <w:rFonts w:ascii="標楷體" w:eastAsia="標楷體" w:hAnsi="標楷體" w:cs="新細明體" w:hint="eastAsia"/>
          <w:color w:val="000000" w:themeColor="text1"/>
          <w:kern w:val="0"/>
          <w:sz w:val="24"/>
          <w:szCs w:val="24"/>
        </w:rPr>
        <w:t>裸</w:t>
      </w:r>
      <w:r w:rsidRPr="00EA1DF3">
        <w:rPr>
          <w:rFonts w:ascii="標楷體" w:eastAsia="標楷體" w:hAnsi="標楷體" w:cs="MCircus HK" w:hint="eastAsia"/>
          <w:color w:val="000000" w:themeColor="text1"/>
          <w:kern w:val="0"/>
          <w:sz w:val="24"/>
          <w:szCs w:val="24"/>
        </w:rPr>
        <w:t>身過磅。過磅室禁止飲食及無關人員進入</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含教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及非擔任過磅裁判者</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。過磅逾時以棄權</w:t>
      </w:r>
      <w:r w:rsidRPr="00EA1DF3">
        <w:rPr>
          <w:rFonts w:ascii="標楷體" w:eastAsia="標楷體" w:hAnsi="標楷體" w:cs="新細明體" w:hint="eastAsia"/>
          <w:color w:val="000000" w:themeColor="text1"/>
          <w:kern w:val="0"/>
          <w:sz w:val="24"/>
          <w:szCs w:val="24"/>
        </w:rPr>
        <w:t>論</w:t>
      </w:r>
      <w:r w:rsidRPr="00EA1DF3">
        <w:rPr>
          <w:rFonts w:ascii="標楷體" w:eastAsia="標楷體" w:hAnsi="標楷體" w:cs="MCircus HK" w:hint="eastAsia"/>
          <w:color w:val="000000" w:themeColor="text1"/>
          <w:kern w:val="0"/>
          <w:sz w:val="24"/>
          <w:szCs w:val="24"/>
        </w:rPr>
        <w:t>，依向大會註冊之</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賽級別為準，</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得</w:t>
      </w:r>
      <w:r w:rsidRPr="00EA1DF3">
        <w:rPr>
          <w:rFonts w:ascii="標楷體" w:eastAsia="標楷體" w:hAnsi="標楷體" w:cs="新細明體" w:hint="eastAsia"/>
          <w:color w:val="000000" w:themeColor="text1"/>
          <w:kern w:val="0"/>
          <w:sz w:val="24"/>
          <w:szCs w:val="24"/>
        </w:rPr>
        <w:t>更</w:t>
      </w:r>
      <w:r w:rsidRPr="00EA1DF3">
        <w:rPr>
          <w:rFonts w:ascii="標楷體" w:eastAsia="標楷體" w:hAnsi="標楷體" w:cs="MCircus HK" w:hint="eastAsia"/>
          <w:color w:val="000000" w:themeColor="text1"/>
          <w:kern w:val="0"/>
          <w:sz w:val="24"/>
          <w:szCs w:val="24"/>
        </w:rPr>
        <w:t>改比賽級別。</w:t>
      </w:r>
    </w:p>
    <w:p w14:paraId="60FC6D09" w14:textId="2EF2046E" w:rsidR="00AF068F" w:rsidRPr="00EA1DF3" w:rsidRDefault="00AF068F" w:rsidP="001C0E0A">
      <w:pPr>
        <w:widowControl w:val="0"/>
        <w:autoSpaceDE w:val="0"/>
        <w:autoSpaceDN w:val="0"/>
        <w:adjustRightInd w:val="0"/>
        <w:spacing w:before="100" w:beforeAutospacing="1" w:after="100" w:afterAutospacing="1" w:line="300" w:lineRule="auto"/>
        <w:ind w:left="2410" w:hangingChars="1004" w:hanging="241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三</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比賽服裝及配備：</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加比賽運動員必須穿著世界空手道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規定與認證之服裝與護具出場比賽。</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依世界空手道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盟規定，</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加對打比賽所有運動員須自備紅、</w:t>
      </w:r>
      <w:r w:rsidRPr="00EA1DF3">
        <w:rPr>
          <w:rFonts w:ascii="標楷體" w:eastAsia="標楷體" w:hAnsi="標楷體" w:cs="新細明體" w:hint="eastAsia"/>
          <w:color w:val="000000" w:themeColor="text1"/>
          <w:kern w:val="0"/>
          <w:sz w:val="24"/>
          <w:szCs w:val="24"/>
        </w:rPr>
        <w:t>藍</w:t>
      </w:r>
      <w:r w:rsidRPr="00EA1DF3">
        <w:rPr>
          <w:rFonts w:ascii="標楷體" w:eastAsia="標楷體" w:hAnsi="標楷體" w:cs="MCircus HK" w:hint="eastAsia"/>
          <w:color w:val="000000" w:themeColor="text1"/>
          <w:kern w:val="0"/>
          <w:sz w:val="24"/>
          <w:szCs w:val="24"/>
        </w:rPr>
        <w:t>色帶、護齒、拳套、脛骨護墊、腳部護具、身體護具及護胸</w:t>
      </w:r>
      <w:r w:rsidRPr="00EA1DF3">
        <w:rPr>
          <w:rFonts w:ascii="標楷體" w:eastAsia="標楷體" w:hAnsi="標楷體" w:cs="CIDFont+F1"/>
          <w:color w:val="000000" w:themeColor="text1"/>
          <w:kern w:val="0"/>
          <w:sz w:val="24"/>
          <w:szCs w:val="24"/>
        </w:rPr>
        <w:t>(</w:t>
      </w:r>
      <w:r w:rsidRPr="00EA1DF3">
        <w:rPr>
          <w:rFonts w:ascii="標楷體" w:eastAsia="標楷體" w:hAnsi="標楷體" w:cs="新細明體" w:hint="eastAsia"/>
          <w:color w:val="000000" w:themeColor="text1"/>
          <w:kern w:val="0"/>
          <w:sz w:val="24"/>
          <w:szCs w:val="24"/>
        </w:rPr>
        <w:t>女</w:t>
      </w:r>
      <w:r w:rsidRPr="00EA1DF3">
        <w:rPr>
          <w:rFonts w:ascii="標楷體" w:eastAsia="標楷體" w:hAnsi="標楷體" w:cs="MCircus HK" w:hint="eastAsia"/>
          <w:color w:val="000000" w:themeColor="text1"/>
          <w:kern w:val="0"/>
          <w:sz w:val="24"/>
          <w:szCs w:val="24"/>
        </w:rPr>
        <w:t>生組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，內穿式護陰是可允許使用的，但抽取活動式塑膠杯之護陰是</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被允許的</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6413B633" w14:textId="4B806654" w:rsidR="00AF068F" w:rsidRPr="00EA1DF3" w:rsidRDefault="00AF068F" w:rsidP="001C0E0A">
      <w:pPr>
        <w:widowControl w:val="0"/>
        <w:autoSpaceDE w:val="0"/>
        <w:autoSpaceDN w:val="0"/>
        <w:adjustRightInd w:val="0"/>
        <w:spacing w:before="100" w:beforeAutospacing="1" w:after="100" w:afterAutospacing="1" w:line="300" w:lineRule="auto"/>
        <w:ind w:left="425" w:hangingChars="177" w:hanging="425"/>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四</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對打比賽時間依照世界空手道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盟最新規則規定：男生</w:t>
      </w: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分鐘、</w:t>
      </w:r>
      <w:r w:rsidRPr="00EA1DF3">
        <w:rPr>
          <w:rFonts w:ascii="標楷體" w:eastAsia="標楷體" w:hAnsi="標楷體" w:cs="新細明體" w:hint="eastAsia"/>
          <w:color w:val="000000" w:themeColor="text1"/>
          <w:kern w:val="0"/>
          <w:sz w:val="24"/>
          <w:szCs w:val="24"/>
        </w:rPr>
        <w:t>女</w:t>
      </w:r>
      <w:r w:rsidRPr="00EA1DF3">
        <w:rPr>
          <w:rFonts w:ascii="標楷體" w:eastAsia="標楷體" w:hAnsi="標楷體" w:cs="MCircus HK" w:hint="eastAsia"/>
          <w:color w:val="000000" w:themeColor="text1"/>
          <w:kern w:val="0"/>
          <w:sz w:val="24"/>
          <w:szCs w:val="24"/>
        </w:rPr>
        <w:t>生</w:t>
      </w: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分鐘。採用分</w:t>
      </w:r>
      <w:r w:rsidRPr="00EA1DF3">
        <w:rPr>
          <w:rFonts w:ascii="標楷體" w:eastAsia="標楷體" w:hAnsi="標楷體" w:cs="新細明體" w:hint="eastAsia"/>
          <w:color w:val="000000" w:themeColor="text1"/>
          <w:kern w:val="0"/>
          <w:sz w:val="24"/>
          <w:szCs w:val="24"/>
        </w:rPr>
        <w:t>數</w:t>
      </w:r>
      <w:r w:rsidRPr="00EA1DF3">
        <w:rPr>
          <w:rFonts w:ascii="標楷體" w:eastAsia="標楷體" w:hAnsi="標楷體" w:cs="MCircus HK" w:hint="eastAsia"/>
          <w:color w:val="000000" w:themeColor="text1"/>
          <w:kern w:val="0"/>
          <w:sz w:val="24"/>
          <w:szCs w:val="24"/>
        </w:rPr>
        <w:t>挑戰</w:t>
      </w:r>
      <w:r w:rsidRPr="00EA1DF3">
        <w:rPr>
          <w:rFonts w:ascii="標楷體" w:eastAsia="標楷體" w:hAnsi="標楷體" w:cs="CIDFont+F1" w:hint="eastAsia"/>
          <w:color w:val="000000" w:themeColor="text1"/>
          <w:kern w:val="0"/>
          <w:sz w:val="24"/>
          <w:szCs w:val="24"/>
        </w:rPr>
        <w:t>系統</w:t>
      </w:r>
      <w:r w:rsidRPr="00EA1DF3">
        <w:rPr>
          <w:rFonts w:ascii="標楷體" w:eastAsia="標楷體" w:hAnsi="標楷體" w:cs="CIDFont+F1"/>
          <w:color w:val="000000" w:themeColor="text1"/>
          <w:kern w:val="0"/>
          <w:sz w:val="24"/>
          <w:szCs w:val="24"/>
        </w:rPr>
        <w:t>(Video Review)</w:t>
      </w:r>
      <w:r w:rsidRPr="00EA1DF3">
        <w:rPr>
          <w:rFonts w:ascii="標楷體" w:eastAsia="標楷體" w:hAnsi="標楷體" w:cs="CIDFont+F1" w:hint="eastAsia"/>
          <w:color w:val="000000" w:themeColor="text1"/>
          <w:kern w:val="0"/>
          <w:sz w:val="24"/>
          <w:szCs w:val="24"/>
        </w:rPr>
        <w:t>。</w:t>
      </w:r>
    </w:p>
    <w:p w14:paraId="6341ABA6"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五</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型比賽：</w:t>
      </w:r>
    </w:p>
    <w:p w14:paraId="6962F970"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加公開組型比賽者依照世界空手道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盟規定之列表型；</w:t>
      </w:r>
    </w:p>
    <w:p w14:paraId="15081A60"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加一般組型比賽者，須打四大流派基本型，由裁判當場抽籤指定之</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如下列</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w:t>
      </w:r>
    </w:p>
    <w:p w14:paraId="72E8A2CC"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(1)</w:t>
      </w:r>
      <w:r w:rsidRPr="00EA1DF3">
        <w:rPr>
          <w:rFonts w:ascii="標楷體" w:eastAsia="標楷體" w:hAnsi="標楷體" w:cs="CIDFont+F1" w:hint="eastAsia"/>
          <w:color w:val="000000" w:themeColor="text1"/>
          <w:kern w:val="0"/>
          <w:sz w:val="24"/>
          <w:szCs w:val="24"/>
        </w:rPr>
        <w:t>松濤流：平安初段至五段、鐵騎初段</w:t>
      </w:r>
    </w:p>
    <w:p w14:paraId="61BA68B7"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(2)</w:t>
      </w:r>
      <w:r w:rsidRPr="00EA1DF3">
        <w:rPr>
          <w:rFonts w:ascii="標楷體" w:eastAsia="標楷體" w:hAnsi="標楷體" w:cs="CIDFont+F1" w:hint="eastAsia"/>
          <w:color w:val="000000" w:themeColor="text1"/>
          <w:kern w:val="0"/>
          <w:sz w:val="24"/>
          <w:szCs w:val="24"/>
        </w:rPr>
        <w:t>系東流：平安初段至五段、內步進</w:t>
      </w:r>
    </w:p>
    <w:p w14:paraId="47501104"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和道流：平安初段至五段、內步進</w:t>
      </w:r>
    </w:p>
    <w:p w14:paraId="65A9ACCE"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2"/>
        </w:rPr>
      </w:pPr>
      <w:r w:rsidRPr="00EA1DF3">
        <w:rPr>
          <w:rFonts w:ascii="標楷體" w:eastAsia="標楷體" w:hAnsi="標楷體" w:cs="CIDFont+F1"/>
          <w:color w:val="000000" w:themeColor="text1"/>
          <w:kern w:val="0"/>
          <w:sz w:val="24"/>
          <w:szCs w:val="24"/>
        </w:rPr>
        <w:t>(4)</w:t>
      </w:r>
      <w:r w:rsidRPr="00EA1DF3">
        <w:rPr>
          <w:rFonts w:ascii="標楷體" w:eastAsia="標楷體" w:hAnsi="標楷體" w:cs="CIDFont+F1" w:hint="eastAsia"/>
          <w:color w:val="000000" w:themeColor="text1"/>
          <w:kern w:val="0"/>
          <w:sz w:val="24"/>
          <w:szCs w:val="24"/>
        </w:rPr>
        <w:t>剛柔流：</w:t>
      </w:r>
      <w:r w:rsidRPr="00EA1DF3">
        <w:rPr>
          <w:rFonts w:ascii="標楷體" w:eastAsia="標楷體" w:hAnsi="標楷體" w:cs="CIDFont+F1" w:hint="eastAsia"/>
          <w:color w:val="000000" w:themeColor="text1"/>
          <w:kern w:val="0"/>
          <w:sz w:val="22"/>
        </w:rPr>
        <w:t>太極上段一、太極中段二、太極掛檔、太極迴旋擋、擊碎一、擊碎二</w:t>
      </w:r>
    </w:p>
    <w:p w14:paraId="39573952" w14:textId="77777777" w:rsidR="00AF068F" w:rsidRPr="00EA1DF3" w:rsidRDefault="00AF068F" w:rsidP="001C0E0A">
      <w:pPr>
        <w:widowControl w:val="0"/>
        <w:autoSpaceDE w:val="0"/>
        <w:autoSpaceDN w:val="0"/>
        <w:adjustRightInd w:val="0"/>
        <w:spacing w:before="100" w:beforeAutospacing="1" w:after="100" w:afterAutospacing="1" w:line="300" w:lineRule="auto"/>
        <w:ind w:leftChars="123" w:left="283"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3.</w:t>
      </w:r>
      <w:r w:rsidRPr="00EA1DF3">
        <w:rPr>
          <w:rFonts w:ascii="標楷體" w:eastAsia="標楷體" w:hAnsi="標楷體" w:cs="CIDFont+F1" w:hint="eastAsia"/>
          <w:color w:val="000000" w:themeColor="text1"/>
          <w:kern w:val="0"/>
          <w:sz w:val="24"/>
          <w:szCs w:val="24"/>
        </w:rPr>
        <w:t>獎牌賽方可打世界空手道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盟規定之列表型。</w:t>
      </w:r>
    </w:p>
    <w:p w14:paraId="205146EE" w14:textId="7EFFC52C" w:rsidR="00AF068F" w:rsidRPr="00EA1DF3" w:rsidRDefault="00AF068F" w:rsidP="001C0E0A">
      <w:pPr>
        <w:widowControl w:val="0"/>
        <w:autoSpaceDE w:val="0"/>
        <w:autoSpaceDN w:val="0"/>
        <w:adjustRightInd w:val="0"/>
        <w:spacing w:before="100" w:beforeAutospacing="1" w:after="100" w:afterAutospacing="1" w:line="300" w:lineRule="auto"/>
        <w:ind w:left="475" w:hangingChars="198" w:hanging="475"/>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六</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運動員及教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須憑運</w:t>
      </w:r>
      <w:r w:rsidRPr="00EA1DF3">
        <w:rPr>
          <w:rFonts w:ascii="標楷體" w:eastAsia="標楷體" w:hAnsi="標楷體" w:cs="CIDFont+F1" w:hint="eastAsia"/>
          <w:color w:val="000000" w:themeColor="text1"/>
          <w:kern w:val="0"/>
          <w:sz w:val="24"/>
          <w:szCs w:val="24"/>
        </w:rPr>
        <w:t>動員及教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證進入比賽場，非</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加該組賽程之運動員及教</w:t>
      </w:r>
      <w:r w:rsidRPr="00EA1DF3">
        <w:rPr>
          <w:rFonts w:ascii="標楷體" w:eastAsia="標楷體" w:hAnsi="標楷體" w:cs="新細明體" w:hint="eastAsia"/>
          <w:color w:val="000000" w:themeColor="text1"/>
          <w:kern w:val="0"/>
          <w:sz w:val="24"/>
          <w:szCs w:val="24"/>
        </w:rPr>
        <w:t>練不</w:t>
      </w:r>
      <w:r w:rsidRPr="00EA1DF3">
        <w:rPr>
          <w:rFonts w:ascii="標楷體" w:eastAsia="標楷體" w:hAnsi="標楷體" w:cs="MCircus HK" w:hint="eastAsia"/>
          <w:color w:val="000000" w:themeColor="text1"/>
          <w:kern w:val="0"/>
          <w:sz w:val="24"/>
          <w:szCs w:val="24"/>
        </w:rPr>
        <w:t>得進入</w:t>
      </w:r>
      <w:r w:rsidRPr="00EA1DF3">
        <w:rPr>
          <w:rFonts w:ascii="標楷體" w:eastAsia="標楷體" w:hAnsi="標楷體" w:cs="CIDFont+F1" w:hint="eastAsia"/>
          <w:color w:val="000000" w:themeColor="text1"/>
          <w:kern w:val="0"/>
          <w:sz w:val="24"/>
          <w:szCs w:val="24"/>
        </w:rPr>
        <w:t>比賽場內。</w:t>
      </w:r>
    </w:p>
    <w:p w14:paraId="290B46B8" w14:textId="2F7268F7" w:rsidR="00AF068F" w:rsidRPr="00EA1DF3" w:rsidRDefault="00AF068F" w:rsidP="001C0E0A">
      <w:pPr>
        <w:widowControl w:val="0"/>
        <w:autoSpaceDE w:val="0"/>
        <w:autoSpaceDN w:val="0"/>
        <w:adjustRightInd w:val="0"/>
        <w:spacing w:before="100" w:beforeAutospacing="1" w:after="100" w:afterAutospacing="1" w:line="300" w:lineRule="auto"/>
        <w:ind w:left="475" w:hangingChars="198" w:hanging="475"/>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七</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競賽場內除當場比賽之運動員及其教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一名外，其餘人員</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得進入指導席位上。代表隊教</w:t>
      </w:r>
      <w:r w:rsidRPr="00EA1DF3">
        <w:rPr>
          <w:rFonts w:ascii="標楷體" w:eastAsia="標楷體" w:hAnsi="標楷體" w:cs="新細明體" w:hint="eastAsia"/>
          <w:color w:val="000000" w:themeColor="text1"/>
          <w:kern w:val="0"/>
          <w:sz w:val="24"/>
          <w:szCs w:val="24"/>
        </w:rPr>
        <w:lastRenderedPageBreak/>
        <w:t>練</w:t>
      </w:r>
      <w:r w:rsidRPr="00EA1DF3">
        <w:rPr>
          <w:rFonts w:ascii="標楷體" w:eastAsia="標楷體" w:hAnsi="標楷體" w:cs="MCircus HK" w:hint="eastAsia"/>
          <w:color w:val="000000" w:themeColor="text1"/>
          <w:kern w:val="0"/>
          <w:sz w:val="24"/>
          <w:szCs w:val="24"/>
        </w:rPr>
        <w:t>進入指導席位，應著代表該隊之長袖運動外套、長褲運動服，並</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得大聲喧嚷、干擾比</w:t>
      </w:r>
      <w:r w:rsidRPr="00EA1DF3">
        <w:rPr>
          <w:rFonts w:ascii="標楷體" w:eastAsia="標楷體" w:hAnsi="標楷體" w:cs="CIDFont+F1" w:hint="eastAsia"/>
          <w:color w:val="000000" w:themeColor="text1"/>
          <w:kern w:val="0"/>
          <w:sz w:val="24"/>
          <w:szCs w:val="24"/>
        </w:rPr>
        <w:t>賽進</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或侮罵裁判</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為，違者，由該場執</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裁判</w:t>
      </w:r>
      <w:r w:rsidRPr="00EA1DF3">
        <w:rPr>
          <w:rFonts w:ascii="標楷體" w:eastAsia="標楷體" w:hAnsi="標楷體" w:cs="新細明體" w:hint="eastAsia"/>
          <w:color w:val="000000" w:themeColor="text1"/>
          <w:kern w:val="0"/>
          <w:sz w:val="24"/>
          <w:szCs w:val="24"/>
        </w:rPr>
        <w:t>令</w:t>
      </w:r>
      <w:r w:rsidRPr="00EA1DF3">
        <w:rPr>
          <w:rFonts w:ascii="標楷體" w:eastAsia="標楷體" w:hAnsi="標楷體" w:cs="MCircus HK" w:hint="eastAsia"/>
          <w:color w:val="000000" w:themeColor="text1"/>
          <w:kern w:val="0"/>
          <w:sz w:val="24"/>
          <w:szCs w:val="24"/>
        </w:rPr>
        <w:t>其出場。情節重大者，則提請審判委員</w:t>
      </w:r>
      <w:r w:rsidRPr="00EA1DF3">
        <w:rPr>
          <w:rFonts w:ascii="標楷體" w:eastAsia="標楷體" w:hAnsi="標楷體" w:cs="CIDFont+F1" w:hint="eastAsia"/>
          <w:color w:val="000000" w:themeColor="text1"/>
          <w:kern w:val="0"/>
          <w:sz w:val="24"/>
          <w:szCs w:val="24"/>
        </w:rPr>
        <w:t>會處罰之。</w:t>
      </w:r>
    </w:p>
    <w:p w14:paraId="3BF984B1" w14:textId="53319097" w:rsidR="00AF068F" w:rsidRPr="00EA1DF3" w:rsidRDefault="00AF068F" w:rsidP="001C0E0A">
      <w:pPr>
        <w:widowControl w:val="0"/>
        <w:autoSpaceDE w:val="0"/>
        <w:autoSpaceDN w:val="0"/>
        <w:adjustRightInd w:val="0"/>
        <w:spacing w:before="100" w:beforeAutospacing="1" w:after="100" w:afterAutospacing="1" w:line="300" w:lineRule="auto"/>
        <w:ind w:left="475" w:hangingChars="198" w:hanging="475"/>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八</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為維護競賽秩序，嚴禁教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或運動員禁坐場內抗議申訴，違者，除大會</w:t>
      </w:r>
      <w:r w:rsidRPr="00EA1DF3">
        <w:rPr>
          <w:rFonts w:ascii="標楷體" w:eastAsia="標楷體" w:hAnsi="標楷體" w:cs="新細明體" w:hint="eastAsia"/>
          <w:color w:val="000000" w:themeColor="text1"/>
          <w:kern w:val="0"/>
          <w:sz w:val="24"/>
          <w:szCs w:val="24"/>
        </w:rPr>
        <w:t>不</w:t>
      </w:r>
      <w:r w:rsidRPr="00EA1DF3">
        <w:rPr>
          <w:rFonts w:ascii="標楷體" w:eastAsia="標楷體" w:hAnsi="標楷體" w:cs="MCircus HK" w:hint="eastAsia"/>
          <w:color w:val="000000" w:themeColor="text1"/>
          <w:kern w:val="0"/>
          <w:sz w:val="24"/>
          <w:szCs w:val="24"/>
        </w:rPr>
        <w:t>接受申訴外，並</w:t>
      </w:r>
      <w:r w:rsidRPr="00EA1DF3">
        <w:rPr>
          <w:rFonts w:ascii="標楷體" w:eastAsia="標楷體" w:hAnsi="標楷體" w:cs="CIDFont+F1" w:hint="eastAsia"/>
          <w:color w:val="000000" w:themeColor="text1"/>
          <w:kern w:val="0"/>
          <w:sz w:val="24"/>
          <w:szCs w:val="24"/>
        </w:rPr>
        <w:t>取消該運動員或教</w:t>
      </w:r>
      <w:r w:rsidRPr="00EA1DF3">
        <w:rPr>
          <w:rFonts w:ascii="標楷體" w:eastAsia="標楷體" w:hAnsi="標楷體" w:cs="新細明體" w:hint="eastAsia"/>
          <w:color w:val="000000" w:themeColor="text1"/>
          <w:kern w:val="0"/>
          <w:sz w:val="24"/>
          <w:szCs w:val="24"/>
        </w:rPr>
        <w:t>練參</w:t>
      </w:r>
      <w:r w:rsidRPr="00EA1DF3">
        <w:rPr>
          <w:rFonts w:ascii="標楷體" w:eastAsia="標楷體" w:hAnsi="標楷體" w:cs="MCircus HK" w:hint="eastAsia"/>
          <w:color w:val="000000" w:themeColor="text1"/>
          <w:kern w:val="0"/>
          <w:sz w:val="24"/>
          <w:szCs w:val="24"/>
        </w:rPr>
        <w:t>賽資格。</w:t>
      </w:r>
    </w:p>
    <w:p w14:paraId="6E644A9F"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九、管</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資訊：</w:t>
      </w:r>
    </w:p>
    <w:p w14:paraId="5AA6A919" w14:textId="5A6EF086" w:rsidR="00AF068F" w:rsidRPr="00EA1DF3" w:rsidRDefault="00AF068F" w:rsidP="001C0E0A">
      <w:pPr>
        <w:widowControl w:val="0"/>
        <w:autoSpaceDE w:val="0"/>
        <w:autoSpaceDN w:val="0"/>
        <w:adjustRightInd w:val="0"/>
        <w:spacing w:before="100" w:beforeAutospacing="1" w:after="100" w:afterAutospacing="1" w:line="300" w:lineRule="auto"/>
        <w:ind w:left="1699" w:hangingChars="708" w:hanging="1699"/>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競賽管</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：由全大運執</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委員會統籌空手道競賽</w:t>
      </w:r>
      <w:r w:rsidRPr="00EA1DF3">
        <w:rPr>
          <w:rFonts w:ascii="標楷體" w:eastAsia="標楷體" w:hAnsi="標楷體" w:cs="CIDFont+F1" w:hint="eastAsia"/>
          <w:color w:val="000000" w:themeColor="text1"/>
          <w:kern w:val="0"/>
          <w:sz w:val="24"/>
          <w:szCs w:val="24"/>
        </w:rPr>
        <w:t>各項業務，並在全大運組織委員會指導下，由中華民國空手道協會及大專體總空手道委員會協助各項技術工作。</w:t>
      </w:r>
    </w:p>
    <w:p w14:paraId="39130E1E" w14:textId="6D0E251C" w:rsidR="00AF068F" w:rsidRPr="00EA1DF3" w:rsidRDefault="00AF068F" w:rsidP="001C0E0A">
      <w:pPr>
        <w:widowControl w:val="0"/>
        <w:autoSpaceDE w:val="0"/>
        <w:autoSpaceDN w:val="0"/>
        <w:adjustRightInd w:val="0"/>
        <w:spacing w:before="100" w:beforeAutospacing="1" w:after="100" w:afterAutospacing="1" w:line="300" w:lineRule="auto"/>
        <w:ind w:left="2126" w:hangingChars="886" w:hanging="2126"/>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裁判人員遴聘：依全國大專校院運動會舉辦準則第十五條辦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，其中裁判長應聘請資深國</w:t>
      </w:r>
      <w:r w:rsidRPr="00EA1DF3">
        <w:rPr>
          <w:rFonts w:ascii="標楷體" w:eastAsia="標楷體" w:hAnsi="標楷體" w:cs="CIDFont+F1" w:hint="eastAsia"/>
          <w:color w:val="000000" w:themeColor="text1"/>
          <w:kern w:val="0"/>
          <w:sz w:val="24"/>
          <w:szCs w:val="24"/>
        </w:rPr>
        <w:t>家</w:t>
      </w:r>
      <w:r w:rsidRPr="00EA1DF3">
        <w:rPr>
          <w:rFonts w:ascii="標楷體" w:eastAsia="標楷體" w:hAnsi="標楷體" w:cs="CIDFont+F1"/>
          <w:color w:val="000000" w:themeColor="text1"/>
          <w:kern w:val="0"/>
          <w:sz w:val="24"/>
          <w:szCs w:val="24"/>
        </w:rPr>
        <w:t>A</w:t>
      </w:r>
      <w:r w:rsidRPr="00EA1DF3">
        <w:rPr>
          <w:rFonts w:ascii="標楷體" w:eastAsia="標楷體" w:hAnsi="標楷體" w:cs="CIDFont+F1" w:hint="eastAsia"/>
          <w:color w:val="000000" w:themeColor="text1"/>
          <w:kern w:val="0"/>
          <w:sz w:val="24"/>
          <w:szCs w:val="24"/>
        </w:rPr>
        <w:t>級以上裁判擔任，裁判需具國家</w:t>
      </w:r>
      <w:r w:rsidRPr="00EA1DF3">
        <w:rPr>
          <w:rFonts w:ascii="標楷體" w:eastAsia="標楷體" w:hAnsi="標楷體" w:cs="CIDFont+F1"/>
          <w:color w:val="000000" w:themeColor="text1"/>
          <w:kern w:val="0"/>
          <w:sz w:val="24"/>
          <w:szCs w:val="24"/>
        </w:rPr>
        <w:t>A</w:t>
      </w:r>
      <w:r w:rsidRPr="00EA1DF3">
        <w:rPr>
          <w:rFonts w:ascii="標楷體" w:eastAsia="標楷體" w:hAnsi="標楷體" w:cs="CIDFont+F1" w:hint="eastAsia"/>
          <w:color w:val="000000" w:themeColor="text1"/>
          <w:kern w:val="0"/>
          <w:sz w:val="24"/>
          <w:szCs w:val="24"/>
        </w:rPr>
        <w:t>級裁判資格且最近</w:t>
      </w:r>
      <w:r w:rsidRPr="00EA1DF3">
        <w:rPr>
          <w:rFonts w:ascii="標楷體" w:eastAsia="標楷體" w:hAnsi="標楷體" w:cs="CIDFont+F1"/>
          <w:color w:val="000000" w:themeColor="text1"/>
          <w:kern w:val="0"/>
          <w:sz w:val="24"/>
          <w:szCs w:val="24"/>
        </w:rPr>
        <w:t>3</w:t>
      </w:r>
      <w:r w:rsidRPr="00EA1DF3">
        <w:rPr>
          <w:rFonts w:ascii="標楷體" w:eastAsia="標楷體" w:hAnsi="標楷體" w:cs="新細明體" w:hint="eastAsia"/>
          <w:color w:val="000000" w:themeColor="text1"/>
          <w:kern w:val="0"/>
          <w:sz w:val="24"/>
          <w:szCs w:val="24"/>
        </w:rPr>
        <w:t>年</w:t>
      </w:r>
      <w:r w:rsidRPr="00EA1DF3">
        <w:rPr>
          <w:rFonts w:ascii="標楷體" w:eastAsia="標楷體" w:hAnsi="標楷體" w:cs="MCircus HK" w:hint="eastAsia"/>
          <w:color w:val="000000" w:themeColor="text1"/>
          <w:kern w:val="0"/>
          <w:sz w:val="24"/>
          <w:szCs w:val="24"/>
        </w:rPr>
        <w:t>內有擔任執</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裁判者中遴聘，</w:t>
      </w:r>
      <w:r w:rsidRPr="00EA1DF3">
        <w:rPr>
          <w:rFonts w:ascii="標楷體" w:eastAsia="標楷體" w:hAnsi="標楷體" w:cs="CIDFont+F1" w:hint="eastAsia"/>
          <w:color w:val="000000" w:themeColor="text1"/>
          <w:kern w:val="0"/>
          <w:sz w:val="24"/>
          <w:szCs w:val="24"/>
        </w:rPr>
        <w:t>並視實際需求，由中華民國體育運動總會登</w:t>
      </w:r>
      <w:r w:rsidRPr="00EA1DF3">
        <w:rPr>
          <w:rFonts w:ascii="標楷體" w:eastAsia="標楷體" w:hAnsi="標楷體" w:cs="新細明體" w:hint="eastAsia"/>
          <w:color w:val="000000" w:themeColor="text1"/>
          <w:kern w:val="0"/>
          <w:sz w:val="24"/>
          <w:szCs w:val="24"/>
        </w:rPr>
        <w:t>錄</w:t>
      </w:r>
      <w:r w:rsidRPr="00EA1DF3">
        <w:rPr>
          <w:rFonts w:ascii="標楷體" w:eastAsia="標楷體" w:hAnsi="標楷體" w:cs="MCircus HK" w:hint="eastAsia"/>
          <w:color w:val="000000" w:themeColor="text1"/>
          <w:kern w:val="0"/>
          <w:sz w:val="24"/>
          <w:szCs w:val="24"/>
        </w:rPr>
        <w:t>之</w:t>
      </w:r>
      <w:r w:rsidRPr="00EA1DF3">
        <w:rPr>
          <w:rFonts w:ascii="標楷體" w:eastAsia="標楷體" w:hAnsi="標楷體" w:cs="CIDFont+F1"/>
          <w:color w:val="000000" w:themeColor="text1"/>
          <w:kern w:val="0"/>
          <w:sz w:val="24"/>
          <w:szCs w:val="24"/>
        </w:rPr>
        <w:t>B</w:t>
      </w:r>
      <w:r w:rsidRPr="00EA1DF3">
        <w:rPr>
          <w:rFonts w:ascii="標楷體" w:eastAsia="標楷體" w:hAnsi="標楷體" w:cs="CIDFont+F1" w:hint="eastAsia"/>
          <w:color w:val="000000" w:themeColor="text1"/>
          <w:kern w:val="0"/>
          <w:sz w:val="24"/>
          <w:szCs w:val="24"/>
        </w:rPr>
        <w:t>級以上裁判協助之。</w:t>
      </w:r>
    </w:p>
    <w:p w14:paraId="2B11696B"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三</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比賽第一天前一日下午開放場地，提供</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習。</w:t>
      </w:r>
    </w:p>
    <w:p w14:paraId="56060383"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十、器材檢定：競賽場地器材與設備採</w:t>
      </w:r>
      <w:r w:rsidRPr="00EA1DF3">
        <w:rPr>
          <w:rFonts w:ascii="標楷體" w:eastAsia="標楷體" w:hAnsi="標楷體" w:cs="新細明體" w:hint="eastAsia"/>
          <w:color w:val="000000" w:themeColor="text1"/>
          <w:kern w:val="0"/>
          <w:sz w:val="24"/>
          <w:szCs w:val="24"/>
        </w:rPr>
        <w:t>參</w:t>
      </w:r>
      <w:r w:rsidRPr="00EA1DF3">
        <w:rPr>
          <w:rFonts w:ascii="標楷體" w:eastAsia="標楷體" w:hAnsi="標楷體" w:cs="MCircus HK" w:hint="eastAsia"/>
          <w:color w:val="000000" w:themeColor="text1"/>
          <w:kern w:val="0"/>
          <w:sz w:val="24"/>
          <w:szCs w:val="24"/>
        </w:rPr>
        <w:t>最新世界空手道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競賽規則之規定辦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3FC1AA08" w14:textId="52B29A9B" w:rsidR="00AF068F" w:rsidRPr="00EA1DF3" w:rsidRDefault="00AF068F" w:rsidP="001C0E0A">
      <w:pPr>
        <w:widowControl w:val="0"/>
        <w:autoSpaceDE w:val="0"/>
        <w:autoSpaceDN w:val="0"/>
        <w:adjustRightInd w:val="0"/>
        <w:spacing w:before="100" w:beforeAutospacing="1" w:after="100" w:afterAutospacing="1" w:line="300" w:lineRule="auto"/>
        <w:ind w:left="1416" w:hangingChars="590" w:hanging="1416"/>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十一、申訴：依據</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盟最新競</w:t>
      </w:r>
      <w:r w:rsidRPr="00EA1DF3">
        <w:rPr>
          <w:rFonts w:ascii="標楷體" w:eastAsia="標楷體" w:hAnsi="標楷體" w:cs="CIDFont+F1" w:hint="eastAsia"/>
          <w:color w:val="000000" w:themeColor="text1"/>
          <w:kern w:val="0"/>
          <w:sz w:val="24"/>
          <w:szCs w:val="24"/>
        </w:rPr>
        <w:t>賽規則之申訴規定辦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該隊教</w:t>
      </w:r>
      <w:r w:rsidRPr="00EA1DF3">
        <w:rPr>
          <w:rFonts w:ascii="標楷體" w:eastAsia="標楷體" w:hAnsi="標楷體" w:cs="新細明體" w:hint="eastAsia"/>
          <w:color w:val="000000" w:themeColor="text1"/>
          <w:kern w:val="0"/>
          <w:sz w:val="24"/>
          <w:szCs w:val="24"/>
        </w:rPr>
        <w:t>練</w:t>
      </w:r>
      <w:r w:rsidRPr="00EA1DF3">
        <w:rPr>
          <w:rFonts w:ascii="標楷體" w:eastAsia="標楷體" w:hAnsi="標楷體" w:cs="MCircus HK" w:hint="eastAsia"/>
          <w:color w:val="000000" w:themeColor="text1"/>
          <w:kern w:val="0"/>
          <w:sz w:val="24"/>
          <w:szCs w:val="24"/>
        </w:rPr>
        <w:t>或領隊必須於該場</w:t>
      </w:r>
      <w:r w:rsidRPr="00EA1DF3">
        <w:rPr>
          <w:rFonts w:ascii="標楷體" w:eastAsia="標楷體" w:hAnsi="標楷體" w:cs="CIDFont+F1" w:hint="eastAsia"/>
          <w:color w:val="000000" w:themeColor="text1"/>
          <w:kern w:val="0"/>
          <w:sz w:val="24"/>
          <w:szCs w:val="24"/>
        </w:rPr>
        <w:t>比賽結束後</w:t>
      </w:r>
      <w:r w:rsidR="00BC63A3" w:rsidRPr="00EA1DF3">
        <w:rPr>
          <w:rFonts w:ascii="標楷體" w:eastAsia="標楷體" w:hAnsi="標楷體" w:cs="CIDFont+F1" w:hint="eastAsia"/>
          <w:color w:val="000000" w:themeColor="text1"/>
          <w:kern w:val="0"/>
          <w:sz w:val="24"/>
          <w:szCs w:val="24"/>
        </w:rPr>
        <w:t>即</w:t>
      </w:r>
      <w:r w:rsidR="008422AB" w:rsidRPr="00EA1DF3">
        <w:rPr>
          <w:rFonts w:ascii="標楷體" w:eastAsia="標楷體" w:hAnsi="標楷體" w:cs="CIDFont+F1" w:hint="eastAsia"/>
          <w:color w:val="000000" w:themeColor="text1"/>
          <w:kern w:val="0"/>
          <w:sz w:val="24"/>
          <w:szCs w:val="24"/>
        </w:rPr>
        <w:t>刻</w:t>
      </w:r>
      <w:r w:rsidRPr="00EA1DF3">
        <w:rPr>
          <w:rFonts w:ascii="標楷體" w:eastAsia="標楷體" w:hAnsi="標楷體" w:cs="CIDFont+F1" w:hint="eastAsia"/>
          <w:color w:val="000000" w:themeColor="text1"/>
          <w:kern w:val="0"/>
          <w:sz w:val="24"/>
          <w:szCs w:val="24"/>
        </w:rPr>
        <w:t>口頭提出申訴要求，完成</w:t>
      </w:r>
      <w:r w:rsidR="00BC63A3" w:rsidRPr="00EA1DF3">
        <w:rPr>
          <w:rFonts w:ascii="標楷體" w:eastAsia="標楷體" w:hAnsi="標楷體" w:cs="CIDFont+F1" w:hint="eastAsia"/>
          <w:color w:val="000000" w:themeColor="text1"/>
          <w:kern w:val="0"/>
          <w:sz w:val="24"/>
          <w:szCs w:val="24"/>
        </w:rPr>
        <w:t>書面申訴</w:t>
      </w:r>
      <w:r w:rsidRPr="00EA1DF3">
        <w:rPr>
          <w:rFonts w:ascii="標楷體" w:eastAsia="標楷體" w:hAnsi="標楷體" w:cs="CIDFont+F1" w:hint="eastAsia"/>
          <w:color w:val="000000" w:themeColor="text1"/>
          <w:kern w:val="0"/>
          <w:sz w:val="24"/>
          <w:szCs w:val="24"/>
        </w:rPr>
        <w:t>與繳費</w:t>
      </w:r>
      <w:r w:rsidRPr="00EA1DF3">
        <w:rPr>
          <w:rFonts w:ascii="標楷體" w:eastAsia="標楷體" w:hAnsi="標楷體" w:cs="CIDFont+F1"/>
          <w:color w:val="000000" w:themeColor="text1"/>
          <w:kern w:val="0"/>
          <w:sz w:val="24"/>
          <w:szCs w:val="24"/>
        </w:rPr>
        <w:t xml:space="preserve">( </w:t>
      </w:r>
      <w:r w:rsidRPr="00EA1DF3">
        <w:rPr>
          <w:rFonts w:ascii="標楷體" w:eastAsia="標楷體" w:hAnsi="標楷體" w:cs="CIDFont+F1" w:hint="eastAsia"/>
          <w:color w:val="000000" w:themeColor="text1"/>
          <w:kern w:val="0"/>
          <w:sz w:val="24"/>
          <w:szCs w:val="24"/>
        </w:rPr>
        <w:t>新臺幣</w:t>
      </w:r>
      <w:r w:rsidRPr="00EA1DF3">
        <w:rPr>
          <w:rFonts w:ascii="標楷體" w:eastAsia="標楷體" w:hAnsi="標楷體" w:cs="CIDFont+F1"/>
          <w:color w:val="000000" w:themeColor="text1"/>
          <w:kern w:val="0"/>
          <w:sz w:val="24"/>
          <w:szCs w:val="24"/>
        </w:rPr>
        <w:t>5,000</w:t>
      </w:r>
      <w:r w:rsidRPr="00EA1DF3">
        <w:rPr>
          <w:rFonts w:ascii="標楷體" w:eastAsia="標楷體" w:hAnsi="標楷體" w:cs="CIDFont+F1" w:hint="eastAsia"/>
          <w:color w:val="000000" w:themeColor="text1"/>
          <w:kern w:val="0"/>
          <w:sz w:val="24"/>
          <w:szCs w:val="24"/>
        </w:rPr>
        <w:t>元整</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，由審判委員完成決議</w:t>
      </w:r>
      <w:r w:rsidRPr="00EA1DF3">
        <w:rPr>
          <w:rFonts w:ascii="標楷體" w:eastAsia="標楷體" w:hAnsi="標楷體" w:cs="MCircus HK" w:hint="eastAsia"/>
          <w:color w:val="000000" w:themeColor="text1"/>
          <w:kern w:val="0"/>
          <w:sz w:val="24"/>
          <w:szCs w:val="24"/>
        </w:rPr>
        <w:t>。所有相關技術性</w:t>
      </w:r>
      <w:r w:rsidRPr="00EA1DF3">
        <w:rPr>
          <w:rFonts w:ascii="標楷體" w:eastAsia="標楷體" w:hAnsi="標楷體" w:cs="CIDFont+F1" w:hint="eastAsia"/>
          <w:color w:val="000000" w:themeColor="text1"/>
          <w:kern w:val="0"/>
          <w:sz w:val="24"/>
          <w:szCs w:val="24"/>
        </w:rPr>
        <w:t>判定問題之申訴依世界空手道</w:t>
      </w:r>
      <w:r w:rsidRPr="00EA1DF3">
        <w:rPr>
          <w:rFonts w:ascii="標楷體" w:eastAsia="標楷體" w:hAnsi="標楷體" w:cs="新細明體" w:hint="eastAsia"/>
          <w:color w:val="000000" w:themeColor="text1"/>
          <w:kern w:val="0"/>
          <w:sz w:val="24"/>
          <w:szCs w:val="24"/>
        </w:rPr>
        <w:t>聯</w:t>
      </w:r>
      <w:r w:rsidRPr="00EA1DF3">
        <w:rPr>
          <w:rFonts w:ascii="標楷體" w:eastAsia="標楷體" w:hAnsi="標楷體" w:cs="MCircus HK" w:hint="eastAsia"/>
          <w:color w:val="000000" w:themeColor="text1"/>
          <w:kern w:val="0"/>
          <w:sz w:val="24"/>
          <w:szCs w:val="24"/>
        </w:rPr>
        <w:t>盟</w:t>
      </w:r>
      <w:r w:rsidRPr="00EA1DF3">
        <w:rPr>
          <w:rFonts w:ascii="標楷體" w:eastAsia="標楷體" w:hAnsi="標楷體" w:cs="CIDFont+F1"/>
          <w:color w:val="000000" w:themeColor="text1"/>
          <w:kern w:val="0"/>
          <w:sz w:val="24"/>
          <w:szCs w:val="24"/>
        </w:rPr>
        <w:t>(WKF)</w:t>
      </w:r>
      <w:r w:rsidRPr="00EA1DF3">
        <w:rPr>
          <w:rFonts w:ascii="標楷體" w:eastAsia="標楷體" w:hAnsi="標楷體" w:cs="CIDFont+F1" w:hint="eastAsia"/>
          <w:color w:val="000000" w:themeColor="text1"/>
          <w:kern w:val="0"/>
          <w:sz w:val="24"/>
          <w:szCs w:val="24"/>
        </w:rPr>
        <w:t>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03A4CEE6" w14:textId="525A0531"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十二、獎</w:t>
      </w:r>
      <w:r w:rsidRPr="00EA1DF3">
        <w:rPr>
          <w:rFonts w:ascii="標楷體" w:eastAsia="標楷體" w:hAnsi="標楷體" w:cs="新細明體" w:hint="eastAsia"/>
          <w:color w:val="000000" w:themeColor="text1"/>
          <w:kern w:val="0"/>
          <w:sz w:val="24"/>
          <w:szCs w:val="24"/>
        </w:rPr>
        <w:t>勵</w:t>
      </w:r>
      <w:r w:rsidRPr="00EA1DF3">
        <w:rPr>
          <w:rFonts w:ascii="標楷體" w:eastAsia="標楷體" w:hAnsi="標楷體" w:cs="MCircus HK" w:hint="eastAsia"/>
          <w:color w:val="000000" w:themeColor="text1"/>
          <w:kern w:val="0"/>
          <w:sz w:val="24"/>
          <w:szCs w:val="24"/>
        </w:rPr>
        <w:t>：</w:t>
      </w:r>
    </w:p>
    <w:p w14:paraId="64A206CC" w14:textId="65474754"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一</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各項競賽及團體錦標</w:t>
      </w:r>
      <w:r w:rsidRPr="00EA1DF3">
        <w:rPr>
          <w:rFonts w:ascii="標楷體" w:eastAsia="標楷體" w:hAnsi="標楷體" w:cs="新細明體" w:hint="eastAsia"/>
          <w:color w:val="000000" w:themeColor="text1"/>
          <w:kern w:val="0"/>
          <w:sz w:val="24"/>
          <w:szCs w:val="24"/>
        </w:rPr>
        <w:t>錄</w:t>
      </w:r>
      <w:r w:rsidRPr="00EA1DF3">
        <w:rPr>
          <w:rFonts w:ascii="標楷體" w:eastAsia="標楷體" w:hAnsi="標楷體" w:cs="MCircus HK" w:hint="eastAsia"/>
          <w:color w:val="000000" w:themeColor="text1"/>
          <w:kern w:val="0"/>
          <w:sz w:val="24"/>
          <w:szCs w:val="24"/>
        </w:rPr>
        <w:t>取名次均依據中華民國</w:t>
      </w:r>
      <w:r w:rsidR="00FA0E5F" w:rsidRPr="00EA1DF3">
        <w:rPr>
          <w:rFonts w:ascii="標楷體" w:eastAsia="標楷體" w:hAnsi="標楷體" w:cs="CIDFont+F1" w:hint="eastAsia"/>
          <w:color w:val="000000" w:themeColor="text1"/>
          <w:kern w:val="0"/>
          <w:sz w:val="24"/>
          <w:szCs w:val="24"/>
          <w:u w:val="single"/>
        </w:rPr>
        <w:t>112</w:t>
      </w:r>
      <w:r w:rsidRPr="00EA1DF3">
        <w:rPr>
          <w:rFonts w:ascii="標楷體" w:eastAsia="標楷體" w:hAnsi="標楷體" w:cs="新細明體" w:hint="eastAsia"/>
          <w:color w:val="000000" w:themeColor="text1"/>
          <w:kern w:val="0"/>
          <w:sz w:val="24"/>
          <w:szCs w:val="24"/>
        </w:rPr>
        <w:t>年</w:t>
      </w:r>
      <w:r w:rsidRPr="00EA1DF3">
        <w:rPr>
          <w:rFonts w:ascii="標楷體" w:eastAsia="標楷體" w:hAnsi="標楷體" w:cs="MCircus HK" w:hint="eastAsia"/>
          <w:color w:val="000000" w:themeColor="text1"/>
          <w:kern w:val="0"/>
          <w:sz w:val="24"/>
          <w:szCs w:val="24"/>
        </w:rPr>
        <w:t>全大運競賽規程第十五條規定辦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36EBB79F"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二</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頒獎於每項決賽後舉</w:t>
      </w:r>
      <w:r w:rsidRPr="00EA1DF3">
        <w:rPr>
          <w:rFonts w:ascii="標楷體" w:eastAsia="標楷體" w:hAnsi="標楷體" w:cs="新細明體" w:hint="eastAsia"/>
          <w:color w:val="000000" w:themeColor="text1"/>
          <w:kern w:val="0"/>
          <w:sz w:val="24"/>
          <w:szCs w:val="24"/>
        </w:rPr>
        <w:t>行</w:t>
      </w:r>
      <w:r w:rsidRPr="00EA1DF3">
        <w:rPr>
          <w:rFonts w:ascii="標楷體" w:eastAsia="標楷體" w:hAnsi="標楷體" w:cs="MCircus HK" w:hint="eastAsia"/>
          <w:color w:val="000000" w:themeColor="text1"/>
          <w:kern w:val="0"/>
          <w:sz w:val="24"/>
          <w:szCs w:val="24"/>
        </w:rPr>
        <w:t>，受獎者須穿著代表隊制服。</w:t>
      </w:r>
    </w:p>
    <w:p w14:paraId="0BF01DBD" w14:textId="77777777"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三</w:t>
      </w:r>
      <w:r w:rsidRPr="00EA1DF3">
        <w:rPr>
          <w:rFonts w:ascii="標楷體" w:eastAsia="標楷體" w:hAnsi="標楷體" w:cs="CIDFont+F1"/>
          <w:color w:val="000000" w:themeColor="text1"/>
          <w:kern w:val="0"/>
          <w:sz w:val="24"/>
          <w:szCs w:val="24"/>
        </w:rPr>
        <w:t>)</w:t>
      </w:r>
      <w:r w:rsidRPr="00EA1DF3">
        <w:rPr>
          <w:rFonts w:ascii="標楷體" w:eastAsia="標楷體" w:hAnsi="標楷體" w:cs="CIDFont+F1" w:hint="eastAsia"/>
          <w:color w:val="000000" w:themeColor="text1"/>
          <w:kern w:val="0"/>
          <w:sz w:val="24"/>
          <w:szCs w:val="24"/>
        </w:rPr>
        <w:t>對應國際比賽規範各組各</w:t>
      </w:r>
      <w:r w:rsidRPr="00EA1DF3">
        <w:rPr>
          <w:rFonts w:ascii="標楷體" w:eastAsia="標楷體" w:hAnsi="標楷體" w:cs="新細明體" w:hint="eastAsia"/>
          <w:color w:val="000000" w:themeColor="text1"/>
          <w:kern w:val="0"/>
          <w:sz w:val="24"/>
          <w:szCs w:val="24"/>
        </w:rPr>
        <w:t>量</w:t>
      </w:r>
      <w:r w:rsidRPr="00EA1DF3">
        <w:rPr>
          <w:rFonts w:ascii="標楷體" w:eastAsia="標楷體" w:hAnsi="標楷體" w:cs="MCircus HK" w:hint="eastAsia"/>
          <w:color w:val="000000" w:themeColor="text1"/>
          <w:kern w:val="0"/>
          <w:sz w:val="24"/>
          <w:szCs w:val="24"/>
        </w:rPr>
        <w:t>級第三名、第五名及第七名名次並列。</w:t>
      </w:r>
    </w:p>
    <w:p w14:paraId="15B1A05F" w14:textId="6285FBD2" w:rsidR="00AF068F" w:rsidRPr="00EA1DF3" w:rsidRDefault="00AF068F" w:rsidP="00AF068F">
      <w:pPr>
        <w:widowControl w:val="0"/>
        <w:autoSpaceDE w:val="0"/>
        <w:autoSpaceDN w:val="0"/>
        <w:adjustRightInd w:val="0"/>
        <w:spacing w:before="100" w:beforeAutospacing="1" w:after="100" w:afterAutospacing="1" w:line="300" w:lineRule="auto"/>
        <w:ind w:left="0" w:firstLine="0"/>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十三、運動禁藥管制：依據中華民國</w:t>
      </w:r>
      <w:r w:rsidR="00FA0E5F" w:rsidRPr="00EA1DF3">
        <w:rPr>
          <w:rFonts w:ascii="標楷體" w:eastAsia="標楷體" w:hAnsi="標楷體" w:cs="CIDFont+F1" w:hint="eastAsia"/>
          <w:color w:val="000000" w:themeColor="text1"/>
          <w:kern w:val="0"/>
          <w:sz w:val="24"/>
          <w:szCs w:val="24"/>
          <w:u w:val="single"/>
        </w:rPr>
        <w:t>112</w:t>
      </w:r>
      <w:r w:rsidRPr="00EA1DF3">
        <w:rPr>
          <w:rFonts w:ascii="標楷體" w:eastAsia="標楷體" w:hAnsi="標楷體" w:cs="新細明體" w:hint="eastAsia"/>
          <w:color w:val="000000" w:themeColor="text1"/>
          <w:kern w:val="0"/>
          <w:sz w:val="24"/>
          <w:szCs w:val="24"/>
        </w:rPr>
        <w:t>年</w:t>
      </w:r>
      <w:r w:rsidRPr="00EA1DF3">
        <w:rPr>
          <w:rFonts w:ascii="標楷體" w:eastAsia="標楷體" w:hAnsi="標楷體" w:cs="MCircus HK" w:hint="eastAsia"/>
          <w:color w:val="000000" w:themeColor="text1"/>
          <w:kern w:val="0"/>
          <w:sz w:val="24"/>
          <w:szCs w:val="24"/>
        </w:rPr>
        <w:t>全大運競賽規程第十七條規定辦</w:t>
      </w:r>
      <w:r w:rsidRPr="00EA1DF3">
        <w:rPr>
          <w:rFonts w:ascii="標楷體" w:eastAsia="標楷體" w:hAnsi="標楷體" w:cs="新細明體" w:hint="eastAsia"/>
          <w:color w:val="000000" w:themeColor="text1"/>
          <w:kern w:val="0"/>
          <w:sz w:val="24"/>
          <w:szCs w:val="24"/>
        </w:rPr>
        <w:t>理</w:t>
      </w:r>
      <w:r w:rsidRPr="00EA1DF3">
        <w:rPr>
          <w:rFonts w:ascii="標楷體" w:eastAsia="標楷體" w:hAnsi="標楷體" w:cs="MCircus HK" w:hint="eastAsia"/>
          <w:color w:val="000000" w:themeColor="text1"/>
          <w:kern w:val="0"/>
          <w:sz w:val="24"/>
          <w:szCs w:val="24"/>
        </w:rPr>
        <w:t>。</w:t>
      </w:r>
    </w:p>
    <w:p w14:paraId="5A6225A4" w14:textId="627EEBF2" w:rsidR="00AF068F" w:rsidRPr="00BD2AD0" w:rsidRDefault="00AF068F" w:rsidP="001C0E0A">
      <w:pPr>
        <w:widowControl w:val="0"/>
        <w:autoSpaceDE w:val="0"/>
        <w:autoSpaceDN w:val="0"/>
        <w:adjustRightInd w:val="0"/>
        <w:spacing w:before="100" w:beforeAutospacing="1" w:after="100" w:afterAutospacing="1" w:line="300" w:lineRule="auto"/>
        <w:ind w:left="1985" w:hangingChars="827" w:hanging="1985"/>
        <w:contextualSpacing/>
        <w:rPr>
          <w:rFonts w:ascii="標楷體" w:eastAsia="標楷體" w:hAnsi="標楷體" w:cs="CIDFont+F1"/>
          <w:color w:val="000000" w:themeColor="text1"/>
          <w:kern w:val="0"/>
          <w:sz w:val="24"/>
          <w:szCs w:val="24"/>
        </w:rPr>
      </w:pPr>
      <w:r w:rsidRPr="00EA1DF3">
        <w:rPr>
          <w:rFonts w:ascii="標楷體" w:eastAsia="標楷體" w:hAnsi="標楷體" w:cs="CIDFont+F1" w:hint="eastAsia"/>
          <w:color w:val="000000" w:themeColor="text1"/>
          <w:kern w:val="0"/>
          <w:sz w:val="24"/>
          <w:szCs w:val="24"/>
        </w:rPr>
        <w:t>十四、技術會議：</w:t>
      </w:r>
      <w:r w:rsidRPr="00BD2AD0">
        <w:rPr>
          <w:rFonts w:ascii="標楷體" w:eastAsia="標楷體" w:hAnsi="標楷體" w:cs="CIDFont+F1" w:hint="eastAsia"/>
          <w:color w:val="000000" w:themeColor="text1"/>
          <w:kern w:val="0"/>
          <w:sz w:val="24"/>
          <w:szCs w:val="24"/>
        </w:rPr>
        <w:t>中華民國</w:t>
      </w:r>
      <w:r w:rsidRPr="00BD2AD0">
        <w:rPr>
          <w:rFonts w:ascii="標楷體" w:eastAsia="標楷體" w:hAnsi="標楷體" w:cs="CIDFont+F1"/>
          <w:color w:val="000000" w:themeColor="text1"/>
          <w:kern w:val="0"/>
          <w:sz w:val="24"/>
          <w:szCs w:val="24"/>
        </w:rPr>
        <w:t>11</w:t>
      </w:r>
      <w:r w:rsidR="00FA0E5F" w:rsidRPr="00BD2AD0">
        <w:rPr>
          <w:rFonts w:ascii="標楷體" w:eastAsia="標楷體" w:hAnsi="標楷體" w:cs="CIDFont+F1" w:hint="eastAsia"/>
          <w:color w:val="000000" w:themeColor="text1"/>
          <w:kern w:val="0"/>
          <w:sz w:val="24"/>
          <w:szCs w:val="24"/>
        </w:rPr>
        <w:t>2</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CIDFont+F1"/>
          <w:color w:val="000000" w:themeColor="text1"/>
          <w:kern w:val="0"/>
          <w:sz w:val="24"/>
          <w:szCs w:val="24"/>
        </w:rPr>
        <w:t>5</w:t>
      </w:r>
      <w:r w:rsidRPr="00BD2AD0">
        <w:rPr>
          <w:rFonts w:ascii="標楷體" w:eastAsia="標楷體" w:hAnsi="標楷體" w:cs="CIDFont+F1" w:hint="eastAsia"/>
          <w:color w:val="000000" w:themeColor="text1"/>
          <w:kern w:val="0"/>
          <w:sz w:val="24"/>
          <w:szCs w:val="24"/>
        </w:rPr>
        <w:t>月</w:t>
      </w:r>
      <w:r w:rsidR="00FA0E5F" w:rsidRPr="00BD2AD0">
        <w:rPr>
          <w:rFonts w:ascii="標楷體" w:eastAsia="標楷體" w:hAnsi="標楷體" w:cs="CIDFont+F1" w:hint="eastAsia"/>
          <w:color w:val="000000" w:themeColor="text1"/>
          <w:kern w:val="0"/>
          <w:sz w:val="24"/>
          <w:szCs w:val="24"/>
        </w:rPr>
        <w:t>3</w:t>
      </w:r>
      <w:r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星期</w:t>
      </w:r>
      <w:r w:rsidR="00FA0E5F" w:rsidRPr="00BD2AD0">
        <w:rPr>
          <w:rFonts w:ascii="標楷體" w:eastAsia="標楷體" w:hAnsi="標楷體" w:cs="CIDFont+F1" w:hint="eastAsia"/>
          <w:color w:val="000000" w:themeColor="text1"/>
          <w:kern w:val="0"/>
          <w:sz w:val="24"/>
          <w:szCs w:val="24"/>
        </w:rPr>
        <w:t>三</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下午</w:t>
      </w:r>
      <w:r w:rsidRPr="00BD2AD0">
        <w:rPr>
          <w:rFonts w:ascii="標楷體" w:eastAsia="標楷體" w:hAnsi="標楷體" w:cs="CIDFont+F1"/>
          <w:color w:val="000000" w:themeColor="text1"/>
          <w:kern w:val="0"/>
          <w:sz w:val="24"/>
          <w:szCs w:val="24"/>
        </w:rPr>
        <w:t>2</w:t>
      </w:r>
      <w:r w:rsidRPr="00BD2AD0">
        <w:rPr>
          <w:rFonts w:ascii="標楷體" w:eastAsia="標楷體" w:hAnsi="標楷體" w:cs="CIDFont+F1" w:hint="eastAsia"/>
          <w:color w:val="000000" w:themeColor="text1"/>
          <w:kern w:val="0"/>
          <w:sz w:val="24"/>
          <w:szCs w:val="24"/>
        </w:rPr>
        <w:t>時，於</w:t>
      </w:r>
      <w:r w:rsidR="00FA0E5F" w:rsidRPr="00BD2AD0">
        <w:rPr>
          <w:rFonts w:ascii="標楷體" w:eastAsia="標楷體" w:hAnsi="標楷體" w:cs="Times New Roman" w:hint="eastAsia"/>
          <w:color w:val="000000" w:themeColor="text1"/>
          <w:spacing w:val="1"/>
        </w:rPr>
        <w:t>健行科技大學體育館(</w:t>
      </w:r>
      <w:r w:rsidR="00FA0E5F" w:rsidRPr="00BD2AD0">
        <w:rPr>
          <w:rFonts w:ascii="標楷體" w:eastAsia="標楷體" w:hAnsi="標楷體" w:cs="Times New Roman"/>
          <w:color w:val="000000" w:themeColor="text1"/>
          <w:spacing w:val="1"/>
        </w:rPr>
        <w:t>桃園市中壢區</w:t>
      </w:r>
      <w:r w:rsidR="00FA0E5F" w:rsidRPr="00BD2AD0">
        <w:rPr>
          <w:rFonts w:ascii="標楷體" w:eastAsia="標楷體" w:hAnsi="標楷體" w:cs="Times New Roman" w:hint="eastAsia"/>
          <w:color w:val="000000" w:themeColor="text1"/>
          <w:spacing w:val="1"/>
        </w:rPr>
        <w:t>健行路229號</w:t>
      </w:r>
      <w:r w:rsidR="00FA0E5F" w:rsidRPr="00BD2AD0">
        <w:rPr>
          <w:rFonts w:ascii="標楷體" w:eastAsia="標楷體" w:hAnsi="標楷體" w:cs="Times New Roman"/>
          <w:color w:val="000000" w:themeColor="text1"/>
          <w:spacing w:val="1"/>
        </w:rPr>
        <w:t>)</w:t>
      </w:r>
      <w:r w:rsidRPr="00BD2AD0">
        <w:rPr>
          <w:rFonts w:ascii="標楷體" w:eastAsia="標楷體" w:hAnsi="標楷體" w:cs="CIDFont+F1" w:hint="eastAsia"/>
          <w:color w:val="000000" w:themeColor="text1"/>
          <w:kern w:val="0"/>
          <w:sz w:val="24"/>
          <w:szCs w:val="24"/>
        </w:rPr>
        <w:t>舉</w:t>
      </w:r>
      <w:r w:rsidRPr="00BD2AD0">
        <w:rPr>
          <w:rFonts w:ascii="標楷體" w:eastAsia="標楷體" w:hAnsi="標楷體" w:cs="新細明體" w:hint="eastAsia"/>
          <w:color w:val="000000" w:themeColor="text1"/>
          <w:kern w:val="0"/>
          <w:sz w:val="24"/>
          <w:szCs w:val="24"/>
        </w:rPr>
        <w:t>行</w:t>
      </w:r>
      <w:r w:rsidRPr="00BD2AD0">
        <w:rPr>
          <w:rFonts w:ascii="標楷體" w:eastAsia="標楷體" w:hAnsi="標楷體" w:cs="MCircus HK" w:hint="eastAsia"/>
          <w:color w:val="000000" w:themeColor="text1"/>
          <w:kern w:val="0"/>
          <w:sz w:val="24"/>
          <w:szCs w:val="24"/>
        </w:rPr>
        <w:t>，各</w:t>
      </w:r>
      <w:r w:rsidRPr="00BD2AD0">
        <w:rPr>
          <w:rFonts w:ascii="標楷體" w:eastAsia="標楷體" w:hAnsi="標楷體" w:cs="新細明體" w:hint="eastAsia"/>
          <w:color w:val="000000" w:themeColor="text1"/>
          <w:kern w:val="0"/>
          <w:sz w:val="24"/>
          <w:szCs w:val="24"/>
        </w:rPr>
        <w:t>參</w:t>
      </w:r>
      <w:r w:rsidRPr="00BD2AD0">
        <w:rPr>
          <w:rFonts w:ascii="標楷體" w:eastAsia="標楷體" w:hAnsi="標楷體" w:cs="MCircus HK" w:hint="eastAsia"/>
          <w:color w:val="000000" w:themeColor="text1"/>
          <w:kern w:val="0"/>
          <w:sz w:val="24"/>
          <w:szCs w:val="24"/>
        </w:rPr>
        <w:t>賽學校以</w:t>
      </w:r>
      <w:r w:rsidRPr="00BD2AD0">
        <w:rPr>
          <w:rFonts w:ascii="標楷體" w:eastAsia="標楷體" w:hAnsi="標楷體" w:cs="CIDFont+F1"/>
          <w:color w:val="000000" w:themeColor="text1"/>
          <w:kern w:val="0"/>
          <w:sz w:val="24"/>
          <w:szCs w:val="24"/>
        </w:rPr>
        <w:t>2</w:t>
      </w:r>
      <w:r w:rsidRPr="00BD2AD0">
        <w:rPr>
          <w:rFonts w:ascii="標楷體" w:eastAsia="標楷體" w:hAnsi="標楷體" w:cs="CIDFont+F1" w:hint="eastAsia"/>
          <w:color w:val="000000" w:themeColor="text1"/>
          <w:kern w:val="0"/>
          <w:sz w:val="24"/>
          <w:szCs w:val="24"/>
        </w:rPr>
        <w:t>名代表</w:t>
      </w:r>
      <w:r w:rsidRPr="00BD2AD0">
        <w:rPr>
          <w:rFonts w:ascii="標楷體" w:eastAsia="標楷體" w:hAnsi="標楷體" w:cs="新細明體" w:hint="eastAsia"/>
          <w:color w:val="000000" w:themeColor="text1"/>
          <w:kern w:val="0"/>
          <w:sz w:val="24"/>
          <w:szCs w:val="24"/>
        </w:rPr>
        <w:t>參</w:t>
      </w:r>
      <w:r w:rsidRPr="00BD2AD0">
        <w:rPr>
          <w:rFonts w:ascii="標楷體" w:eastAsia="標楷體" w:hAnsi="標楷體" w:cs="MCircus HK" w:hint="eastAsia"/>
          <w:color w:val="000000" w:themeColor="text1"/>
          <w:kern w:val="0"/>
          <w:sz w:val="24"/>
          <w:szCs w:val="24"/>
        </w:rPr>
        <w:t>加為限</w:t>
      </w:r>
      <w:r w:rsidRPr="00BD2AD0">
        <w:rPr>
          <w:rFonts w:ascii="標楷體" w:eastAsia="標楷體" w:hAnsi="標楷體" w:cs="CIDFont+F1"/>
          <w:color w:val="000000" w:themeColor="text1"/>
          <w:kern w:val="0"/>
          <w:sz w:val="24"/>
          <w:szCs w:val="24"/>
        </w:rPr>
        <w:t>(</w:t>
      </w:r>
      <w:r w:rsidR="001C0E0A" w:rsidRPr="00BD2AD0">
        <w:rPr>
          <w:rFonts w:ascii="標楷體" w:eastAsia="標楷體" w:hAnsi="標楷體" w:cs="CIDFont+F1" w:hint="eastAsia"/>
          <w:color w:val="000000" w:themeColor="text1"/>
          <w:kern w:val="0"/>
          <w:sz w:val="24"/>
          <w:szCs w:val="24"/>
        </w:rPr>
        <w:t>時</w:t>
      </w:r>
      <w:r w:rsidRPr="00BD2AD0">
        <w:rPr>
          <w:rFonts w:ascii="標楷體" w:eastAsia="標楷體" w:hAnsi="標楷體" w:cs="CIDFont+F1" w:hint="eastAsia"/>
          <w:color w:val="000000" w:themeColor="text1"/>
          <w:kern w:val="0"/>
          <w:sz w:val="24"/>
          <w:szCs w:val="24"/>
        </w:rPr>
        <w:t>間及地點如有任何變</w:t>
      </w:r>
      <w:r w:rsidRPr="00BD2AD0">
        <w:rPr>
          <w:rFonts w:ascii="標楷體" w:eastAsia="標楷體" w:hAnsi="標楷體" w:cs="新細明體" w:hint="eastAsia"/>
          <w:color w:val="000000" w:themeColor="text1"/>
          <w:kern w:val="0"/>
          <w:sz w:val="24"/>
          <w:szCs w:val="24"/>
        </w:rPr>
        <w:t>更</w:t>
      </w:r>
      <w:r w:rsidR="001C0E0A" w:rsidRPr="00BD2AD0">
        <w:rPr>
          <w:rFonts w:ascii="標楷體" w:eastAsia="標楷體" w:hAnsi="標楷體" w:cs="新細明體" w:hint="eastAsia"/>
          <w:color w:val="000000" w:themeColor="text1"/>
          <w:kern w:val="0"/>
          <w:sz w:val="24"/>
          <w:szCs w:val="24"/>
        </w:rPr>
        <w:t>不</w:t>
      </w:r>
      <w:r w:rsidR="001C0E0A" w:rsidRPr="00BD2AD0">
        <w:rPr>
          <w:rFonts w:ascii="標楷體" w:eastAsia="標楷體" w:hAnsi="標楷體" w:cs="MCircus HK" w:hint="eastAsia"/>
          <w:color w:val="000000" w:themeColor="text1"/>
          <w:kern w:val="0"/>
          <w:sz w:val="24"/>
          <w:szCs w:val="24"/>
        </w:rPr>
        <w:t>另</w:t>
      </w:r>
      <w:r w:rsidR="001C0E0A" w:rsidRPr="00BD2AD0">
        <w:rPr>
          <w:rFonts w:ascii="標楷體" w:eastAsia="標楷體" w:hAnsi="標楷體" w:cs="新細明體" w:hint="eastAsia"/>
          <w:color w:val="000000" w:themeColor="text1"/>
          <w:kern w:val="0"/>
          <w:sz w:val="24"/>
          <w:szCs w:val="24"/>
        </w:rPr>
        <w:t>行</w:t>
      </w:r>
      <w:r w:rsidR="001C0E0A" w:rsidRPr="00BD2AD0">
        <w:rPr>
          <w:rFonts w:ascii="標楷體" w:eastAsia="標楷體" w:hAnsi="標楷體" w:cs="CIDFont+F1" w:hint="eastAsia"/>
          <w:color w:val="000000" w:themeColor="text1"/>
          <w:kern w:val="0"/>
          <w:sz w:val="24"/>
          <w:szCs w:val="24"/>
        </w:rPr>
        <w:t>通知</w:t>
      </w:r>
      <w:r w:rsidRPr="00BD2AD0">
        <w:rPr>
          <w:rFonts w:ascii="標楷體" w:eastAsia="標楷體" w:hAnsi="標楷體" w:cs="MCircus HK" w:hint="eastAsia"/>
          <w:color w:val="000000" w:themeColor="text1"/>
          <w:kern w:val="0"/>
          <w:sz w:val="24"/>
          <w:szCs w:val="24"/>
        </w:rPr>
        <w:t>，將於</w:t>
      </w:r>
      <w:r w:rsidR="00FA0E5F" w:rsidRPr="00BD2AD0">
        <w:rPr>
          <w:rFonts w:ascii="標楷體" w:eastAsia="標楷體" w:hAnsi="標楷體" w:cs="CIDFont+F1" w:hint="eastAsia"/>
          <w:color w:val="000000" w:themeColor="text1"/>
          <w:kern w:val="0"/>
          <w:sz w:val="24"/>
          <w:szCs w:val="24"/>
        </w:rPr>
        <w:t>112</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MCircus HK" w:hint="eastAsia"/>
          <w:color w:val="000000" w:themeColor="text1"/>
          <w:kern w:val="0"/>
          <w:sz w:val="24"/>
          <w:szCs w:val="24"/>
        </w:rPr>
        <w:t>全大運官網中公布</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w:t>
      </w:r>
    </w:p>
    <w:p w14:paraId="47B5F0E5" w14:textId="47F12C34" w:rsidR="005A09B9" w:rsidRPr="00EA1DF3" w:rsidRDefault="00AF068F" w:rsidP="001C0E0A">
      <w:pPr>
        <w:widowControl w:val="0"/>
        <w:autoSpaceDE w:val="0"/>
        <w:autoSpaceDN w:val="0"/>
        <w:adjustRightInd w:val="0"/>
        <w:spacing w:before="100" w:beforeAutospacing="1" w:after="100" w:afterAutospacing="1" w:line="300" w:lineRule="auto"/>
        <w:ind w:left="1985" w:hangingChars="827" w:hanging="1985"/>
        <w:contextualSpacing/>
        <w:rPr>
          <w:color w:val="000000" w:themeColor="text1"/>
        </w:rPr>
      </w:pPr>
      <w:r w:rsidRPr="00BD2AD0">
        <w:rPr>
          <w:rFonts w:ascii="標楷體" w:eastAsia="標楷體" w:hAnsi="標楷體" w:cs="CIDFont+F1" w:hint="eastAsia"/>
          <w:color w:val="000000" w:themeColor="text1"/>
          <w:kern w:val="0"/>
          <w:sz w:val="24"/>
          <w:szCs w:val="24"/>
        </w:rPr>
        <w:t>十五、裁判會議：中華民國</w:t>
      </w:r>
      <w:r w:rsidRPr="00BD2AD0">
        <w:rPr>
          <w:rFonts w:ascii="標楷體" w:eastAsia="標楷體" w:hAnsi="標楷體" w:cs="CIDFont+F1"/>
          <w:color w:val="000000" w:themeColor="text1"/>
          <w:kern w:val="0"/>
          <w:sz w:val="24"/>
          <w:szCs w:val="24"/>
        </w:rPr>
        <w:t>11</w:t>
      </w:r>
      <w:r w:rsidR="00FA0E5F" w:rsidRPr="00BD2AD0">
        <w:rPr>
          <w:rFonts w:ascii="標楷體" w:eastAsia="標楷體" w:hAnsi="標楷體" w:cs="CIDFont+F1" w:hint="eastAsia"/>
          <w:color w:val="000000" w:themeColor="text1"/>
          <w:kern w:val="0"/>
          <w:sz w:val="24"/>
          <w:szCs w:val="24"/>
        </w:rPr>
        <w:t>2</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CIDFont+F1"/>
          <w:color w:val="000000" w:themeColor="text1"/>
          <w:kern w:val="0"/>
          <w:sz w:val="24"/>
          <w:szCs w:val="24"/>
        </w:rPr>
        <w:t>5</w:t>
      </w:r>
      <w:r w:rsidRPr="00BD2AD0">
        <w:rPr>
          <w:rFonts w:ascii="標楷體" w:eastAsia="標楷體" w:hAnsi="標楷體" w:cs="CIDFont+F1" w:hint="eastAsia"/>
          <w:color w:val="000000" w:themeColor="text1"/>
          <w:kern w:val="0"/>
          <w:sz w:val="24"/>
          <w:szCs w:val="24"/>
        </w:rPr>
        <w:t>月</w:t>
      </w:r>
      <w:r w:rsidR="00FA0E5F" w:rsidRPr="00BD2AD0">
        <w:rPr>
          <w:rFonts w:ascii="標楷體" w:eastAsia="標楷體" w:hAnsi="標楷體" w:cs="CIDFont+F1" w:hint="eastAsia"/>
          <w:color w:val="000000" w:themeColor="text1"/>
          <w:kern w:val="0"/>
          <w:sz w:val="24"/>
          <w:szCs w:val="24"/>
        </w:rPr>
        <w:t>3</w:t>
      </w:r>
      <w:r w:rsidRPr="00BD2AD0">
        <w:rPr>
          <w:rFonts w:ascii="標楷體" w:eastAsia="標楷體" w:hAnsi="標楷體" w:cs="CIDFont+F1" w:hint="eastAsia"/>
          <w:color w:val="000000" w:themeColor="text1"/>
          <w:kern w:val="0"/>
          <w:sz w:val="24"/>
          <w:szCs w:val="24"/>
        </w:rPr>
        <w:t>日</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星期</w:t>
      </w:r>
      <w:r w:rsidR="00FA0E5F" w:rsidRPr="00BD2AD0">
        <w:rPr>
          <w:rFonts w:ascii="標楷體" w:eastAsia="標楷體" w:hAnsi="標楷體" w:cs="CIDFont+F1" w:hint="eastAsia"/>
          <w:color w:val="000000" w:themeColor="text1"/>
          <w:kern w:val="0"/>
          <w:sz w:val="24"/>
          <w:szCs w:val="24"/>
        </w:rPr>
        <w:t>三</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下午</w:t>
      </w:r>
      <w:r w:rsidRPr="00BD2AD0">
        <w:rPr>
          <w:rFonts w:ascii="標楷體" w:eastAsia="標楷體" w:hAnsi="標楷體" w:cs="CIDFont+F1"/>
          <w:color w:val="000000" w:themeColor="text1"/>
          <w:kern w:val="0"/>
          <w:sz w:val="24"/>
          <w:szCs w:val="24"/>
        </w:rPr>
        <w:t>1</w:t>
      </w:r>
      <w:r w:rsidRPr="00BD2AD0">
        <w:rPr>
          <w:rFonts w:ascii="標楷體" w:eastAsia="標楷體" w:hAnsi="標楷體" w:cs="CIDFont+F1" w:hint="eastAsia"/>
          <w:color w:val="000000" w:themeColor="text1"/>
          <w:kern w:val="0"/>
          <w:sz w:val="24"/>
          <w:szCs w:val="24"/>
        </w:rPr>
        <w:t>時，於</w:t>
      </w:r>
      <w:r w:rsidR="00FA0E5F" w:rsidRPr="00BD2AD0">
        <w:rPr>
          <w:rFonts w:ascii="標楷體" w:eastAsia="標楷體" w:hAnsi="標楷體" w:cs="Times New Roman" w:hint="eastAsia"/>
          <w:color w:val="000000" w:themeColor="text1"/>
          <w:spacing w:val="1"/>
        </w:rPr>
        <w:t>健行科技大學體育館(</w:t>
      </w:r>
      <w:r w:rsidR="00FA0E5F" w:rsidRPr="00BD2AD0">
        <w:rPr>
          <w:rFonts w:ascii="標楷體" w:eastAsia="標楷體" w:hAnsi="標楷體" w:cs="Times New Roman"/>
          <w:color w:val="000000" w:themeColor="text1"/>
          <w:spacing w:val="1"/>
        </w:rPr>
        <w:t>桃園市中壢區</w:t>
      </w:r>
      <w:r w:rsidR="00FA0E5F" w:rsidRPr="00BD2AD0">
        <w:rPr>
          <w:rFonts w:ascii="標楷體" w:eastAsia="標楷體" w:hAnsi="標楷體" w:cs="Times New Roman" w:hint="eastAsia"/>
          <w:color w:val="000000" w:themeColor="text1"/>
          <w:spacing w:val="1"/>
        </w:rPr>
        <w:t>健行路229號</w:t>
      </w:r>
      <w:r w:rsidR="00FA0E5F" w:rsidRPr="00BD2AD0">
        <w:rPr>
          <w:rFonts w:ascii="標楷體" w:eastAsia="標楷體" w:hAnsi="標楷體" w:cs="Times New Roman"/>
          <w:color w:val="000000" w:themeColor="text1"/>
          <w:spacing w:val="1"/>
        </w:rPr>
        <w:t>)</w:t>
      </w:r>
      <w:r w:rsidRPr="00BD2AD0">
        <w:rPr>
          <w:rFonts w:ascii="標楷體" w:eastAsia="標楷體" w:hAnsi="標楷體" w:cs="CIDFont+F1" w:hint="eastAsia"/>
          <w:color w:val="000000" w:themeColor="text1"/>
          <w:kern w:val="0"/>
          <w:sz w:val="24"/>
          <w:szCs w:val="24"/>
        </w:rPr>
        <w:t>舉</w:t>
      </w:r>
      <w:r w:rsidRPr="00BD2AD0">
        <w:rPr>
          <w:rFonts w:ascii="標楷體" w:eastAsia="標楷體" w:hAnsi="標楷體" w:cs="新細明體" w:hint="eastAsia"/>
          <w:color w:val="000000" w:themeColor="text1"/>
          <w:kern w:val="0"/>
          <w:sz w:val="24"/>
          <w:szCs w:val="24"/>
        </w:rPr>
        <w:t>行</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時間及地點如有任何變</w:t>
      </w:r>
      <w:r w:rsidRPr="00BD2AD0">
        <w:rPr>
          <w:rFonts w:ascii="標楷體" w:eastAsia="標楷體" w:hAnsi="標楷體" w:cs="新細明體" w:hint="eastAsia"/>
          <w:color w:val="000000" w:themeColor="text1"/>
          <w:kern w:val="0"/>
          <w:sz w:val="24"/>
          <w:szCs w:val="24"/>
        </w:rPr>
        <w:t>更</w:t>
      </w:r>
      <w:r w:rsidR="001C0E0A" w:rsidRPr="00BD2AD0">
        <w:rPr>
          <w:rFonts w:ascii="標楷體" w:eastAsia="標楷體" w:hAnsi="標楷體" w:cs="新細明體" w:hint="eastAsia"/>
          <w:color w:val="000000" w:themeColor="text1"/>
          <w:kern w:val="0"/>
          <w:sz w:val="24"/>
          <w:szCs w:val="24"/>
        </w:rPr>
        <w:t>不</w:t>
      </w:r>
      <w:r w:rsidR="001C0E0A" w:rsidRPr="00BD2AD0">
        <w:rPr>
          <w:rFonts w:ascii="標楷體" w:eastAsia="標楷體" w:hAnsi="標楷體" w:cs="MCircus HK" w:hint="eastAsia"/>
          <w:color w:val="000000" w:themeColor="text1"/>
          <w:kern w:val="0"/>
          <w:sz w:val="24"/>
          <w:szCs w:val="24"/>
        </w:rPr>
        <w:t>另</w:t>
      </w:r>
      <w:r w:rsidR="001C0E0A" w:rsidRPr="00BD2AD0">
        <w:rPr>
          <w:rFonts w:ascii="標楷體" w:eastAsia="標楷體" w:hAnsi="標楷體" w:cs="新細明體" w:hint="eastAsia"/>
          <w:color w:val="000000" w:themeColor="text1"/>
          <w:kern w:val="0"/>
          <w:sz w:val="24"/>
          <w:szCs w:val="24"/>
        </w:rPr>
        <w:t>行</w:t>
      </w:r>
      <w:r w:rsidR="001C0E0A" w:rsidRPr="00BD2AD0">
        <w:rPr>
          <w:rFonts w:ascii="標楷體" w:eastAsia="標楷體" w:hAnsi="標楷體" w:cs="MCircus HK" w:hint="eastAsia"/>
          <w:color w:val="000000" w:themeColor="text1"/>
          <w:kern w:val="0"/>
          <w:sz w:val="24"/>
          <w:szCs w:val="24"/>
        </w:rPr>
        <w:t>通</w:t>
      </w:r>
      <w:r w:rsidR="001C0E0A" w:rsidRPr="00BD2AD0">
        <w:rPr>
          <w:rFonts w:ascii="標楷體" w:eastAsia="標楷體" w:hAnsi="標楷體" w:cs="CIDFont+F1" w:hint="eastAsia"/>
          <w:color w:val="000000" w:themeColor="text1"/>
          <w:kern w:val="0"/>
          <w:sz w:val="24"/>
          <w:szCs w:val="24"/>
        </w:rPr>
        <w:t>知</w:t>
      </w:r>
      <w:r w:rsidRPr="00BD2AD0">
        <w:rPr>
          <w:rFonts w:ascii="標楷體" w:eastAsia="標楷體" w:hAnsi="標楷體" w:cs="MCircus HK" w:hint="eastAsia"/>
          <w:color w:val="000000" w:themeColor="text1"/>
          <w:kern w:val="0"/>
          <w:sz w:val="24"/>
          <w:szCs w:val="24"/>
        </w:rPr>
        <w:t>，</w:t>
      </w:r>
      <w:r w:rsidRPr="00BD2AD0">
        <w:rPr>
          <w:rFonts w:ascii="標楷體" w:eastAsia="標楷體" w:hAnsi="標楷體" w:cs="CIDFont+F1" w:hint="eastAsia"/>
          <w:color w:val="000000" w:themeColor="text1"/>
          <w:kern w:val="0"/>
          <w:sz w:val="24"/>
          <w:szCs w:val="24"/>
        </w:rPr>
        <w:t>將於</w:t>
      </w:r>
      <w:r w:rsidR="00FA0E5F" w:rsidRPr="00BD2AD0">
        <w:rPr>
          <w:rFonts w:ascii="標楷體" w:eastAsia="標楷體" w:hAnsi="標楷體" w:cs="CIDFont+F1" w:hint="eastAsia"/>
          <w:color w:val="000000" w:themeColor="text1"/>
          <w:kern w:val="0"/>
          <w:sz w:val="24"/>
          <w:szCs w:val="24"/>
        </w:rPr>
        <w:t>112</w:t>
      </w:r>
      <w:r w:rsidRPr="00BD2AD0">
        <w:rPr>
          <w:rFonts w:ascii="標楷體" w:eastAsia="標楷體" w:hAnsi="標楷體" w:cs="新細明體" w:hint="eastAsia"/>
          <w:color w:val="000000" w:themeColor="text1"/>
          <w:kern w:val="0"/>
          <w:sz w:val="24"/>
          <w:szCs w:val="24"/>
        </w:rPr>
        <w:t>年</w:t>
      </w:r>
      <w:r w:rsidRPr="00BD2AD0">
        <w:rPr>
          <w:rFonts w:ascii="標楷體" w:eastAsia="標楷體" w:hAnsi="標楷體" w:cs="MCircus HK" w:hint="eastAsia"/>
          <w:color w:val="000000" w:themeColor="text1"/>
          <w:kern w:val="0"/>
          <w:sz w:val="24"/>
          <w:szCs w:val="24"/>
        </w:rPr>
        <w:t>全大運官網中公布</w:t>
      </w:r>
      <w:r w:rsidRPr="00BD2AD0">
        <w:rPr>
          <w:rFonts w:ascii="標楷體" w:eastAsia="標楷體" w:hAnsi="標楷體" w:cs="CIDFont+F1"/>
          <w:color w:val="000000" w:themeColor="text1"/>
          <w:kern w:val="0"/>
          <w:sz w:val="24"/>
          <w:szCs w:val="24"/>
        </w:rPr>
        <w:t>)</w:t>
      </w:r>
      <w:r w:rsidRPr="00BD2AD0">
        <w:rPr>
          <w:rFonts w:ascii="標楷體" w:eastAsia="標楷體" w:hAnsi="標楷體" w:cs="CIDFont+F1" w:hint="eastAsia"/>
          <w:color w:val="000000" w:themeColor="text1"/>
          <w:kern w:val="0"/>
          <w:sz w:val="24"/>
          <w:szCs w:val="24"/>
        </w:rPr>
        <w:t>。</w:t>
      </w:r>
    </w:p>
    <w:p w14:paraId="621CD779" w14:textId="77777777" w:rsidR="00EA1DF3" w:rsidRPr="00EA1DF3" w:rsidRDefault="00EA1DF3">
      <w:pPr>
        <w:widowControl w:val="0"/>
        <w:autoSpaceDE w:val="0"/>
        <w:autoSpaceDN w:val="0"/>
        <w:adjustRightInd w:val="0"/>
        <w:spacing w:before="100" w:beforeAutospacing="1" w:after="100" w:afterAutospacing="1" w:line="300" w:lineRule="auto"/>
        <w:ind w:left="1902" w:hangingChars="827" w:hanging="1902"/>
        <w:contextualSpacing/>
        <w:rPr>
          <w:color w:val="000000" w:themeColor="text1"/>
        </w:rPr>
      </w:pPr>
    </w:p>
    <w:sectPr w:rsidR="00EA1DF3" w:rsidRPr="00EA1DF3">
      <w:pgSz w:w="12240" w:h="15840"/>
      <w:pgMar w:top="710" w:right="984" w:bottom="884" w:left="119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F36AC" w14:textId="77777777" w:rsidR="00BC69FD" w:rsidRDefault="00BC69FD" w:rsidP="0001654B">
      <w:pPr>
        <w:spacing w:after="0" w:line="240" w:lineRule="auto"/>
      </w:pPr>
      <w:r>
        <w:separator/>
      </w:r>
    </w:p>
  </w:endnote>
  <w:endnote w:type="continuationSeparator" w:id="0">
    <w:p w14:paraId="3A56C8CB" w14:textId="77777777" w:rsidR="00BC69FD" w:rsidRDefault="00BC69FD" w:rsidP="0001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Circus HK">
    <w:charset w:val="88"/>
    <w:family w:val="auto"/>
    <w:pitch w:val="variable"/>
    <w:sig w:usb0="A00002FF" w:usb1="3ACFFD7A" w:usb2="00000016" w:usb3="00000000" w:csb0="00100005" w:csb1="00000000"/>
  </w:font>
  <w:font w:name="CIDFont+F1">
    <w:altName w:val="MCircus HK"/>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90A4" w14:textId="77777777" w:rsidR="00BC69FD" w:rsidRDefault="00BC69FD" w:rsidP="0001654B">
      <w:pPr>
        <w:spacing w:after="0" w:line="240" w:lineRule="auto"/>
      </w:pPr>
      <w:r>
        <w:separator/>
      </w:r>
    </w:p>
  </w:footnote>
  <w:footnote w:type="continuationSeparator" w:id="0">
    <w:p w14:paraId="3197D67B" w14:textId="77777777" w:rsidR="00BC69FD" w:rsidRDefault="00BC69FD" w:rsidP="0001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4ADD"/>
    <w:multiLevelType w:val="hybridMultilevel"/>
    <w:tmpl w:val="778472F6"/>
    <w:lvl w:ilvl="0" w:tplc="B12C978C">
      <w:start w:val="4"/>
      <w:numFmt w:val="ideographDigital"/>
      <w:lvlText w:val="%1、"/>
      <w:lvlJc w:val="left"/>
      <w:pPr>
        <w:ind w:left="45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5C9666D4">
      <w:start w:val="1"/>
      <w:numFmt w:val="lowerLetter"/>
      <w:lvlText w:val="%2"/>
      <w:lvlJc w:val="left"/>
      <w:pPr>
        <w:ind w:left="10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6C8EF0CC">
      <w:start w:val="1"/>
      <w:numFmt w:val="lowerRoman"/>
      <w:lvlText w:val="%3"/>
      <w:lvlJc w:val="left"/>
      <w:pPr>
        <w:ind w:left="18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5A62CFF6">
      <w:start w:val="1"/>
      <w:numFmt w:val="decimal"/>
      <w:lvlText w:val="%4"/>
      <w:lvlJc w:val="left"/>
      <w:pPr>
        <w:ind w:left="25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C26ADA20">
      <w:start w:val="1"/>
      <w:numFmt w:val="lowerLetter"/>
      <w:lvlText w:val="%5"/>
      <w:lvlJc w:val="left"/>
      <w:pPr>
        <w:ind w:left="324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B7282DD6">
      <w:start w:val="1"/>
      <w:numFmt w:val="lowerRoman"/>
      <w:lvlText w:val="%6"/>
      <w:lvlJc w:val="left"/>
      <w:pPr>
        <w:ind w:left="396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D8D03000">
      <w:start w:val="1"/>
      <w:numFmt w:val="decimal"/>
      <w:lvlText w:val="%7"/>
      <w:lvlJc w:val="left"/>
      <w:pPr>
        <w:ind w:left="46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E0CCA088">
      <w:start w:val="1"/>
      <w:numFmt w:val="lowerLetter"/>
      <w:lvlText w:val="%8"/>
      <w:lvlJc w:val="left"/>
      <w:pPr>
        <w:ind w:left="54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17A8F946">
      <w:start w:val="1"/>
      <w:numFmt w:val="lowerRoman"/>
      <w:lvlText w:val="%9"/>
      <w:lvlJc w:val="left"/>
      <w:pPr>
        <w:ind w:left="61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1340615"/>
    <w:multiLevelType w:val="hybridMultilevel"/>
    <w:tmpl w:val="2B8C095E"/>
    <w:lvl w:ilvl="0" w:tplc="A90EF486">
      <w:start w:val="1"/>
      <w:numFmt w:val="ideographDigital"/>
      <w:lvlText w:val="%1、"/>
      <w:lvlJc w:val="left"/>
      <w:pPr>
        <w:ind w:left="45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664A7FA6">
      <w:start w:val="1"/>
      <w:numFmt w:val="lowerLetter"/>
      <w:lvlText w:val="%2"/>
      <w:lvlJc w:val="left"/>
      <w:pPr>
        <w:ind w:left="10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AB8ED24E">
      <w:start w:val="1"/>
      <w:numFmt w:val="lowerRoman"/>
      <w:lvlText w:val="%3"/>
      <w:lvlJc w:val="left"/>
      <w:pPr>
        <w:ind w:left="18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9168E63E">
      <w:start w:val="1"/>
      <w:numFmt w:val="decimal"/>
      <w:lvlText w:val="%4"/>
      <w:lvlJc w:val="left"/>
      <w:pPr>
        <w:ind w:left="25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6C824EA2">
      <w:start w:val="1"/>
      <w:numFmt w:val="lowerLetter"/>
      <w:lvlText w:val="%5"/>
      <w:lvlJc w:val="left"/>
      <w:pPr>
        <w:ind w:left="324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20AE16C8">
      <w:start w:val="1"/>
      <w:numFmt w:val="lowerRoman"/>
      <w:lvlText w:val="%6"/>
      <w:lvlJc w:val="left"/>
      <w:pPr>
        <w:ind w:left="396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42D2D466">
      <w:start w:val="1"/>
      <w:numFmt w:val="decimal"/>
      <w:lvlText w:val="%7"/>
      <w:lvlJc w:val="left"/>
      <w:pPr>
        <w:ind w:left="46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0C404F7E">
      <w:start w:val="1"/>
      <w:numFmt w:val="lowerLetter"/>
      <w:lvlText w:val="%8"/>
      <w:lvlJc w:val="left"/>
      <w:pPr>
        <w:ind w:left="54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2056E9C2">
      <w:start w:val="1"/>
      <w:numFmt w:val="lowerRoman"/>
      <w:lvlText w:val="%9"/>
      <w:lvlJc w:val="left"/>
      <w:pPr>
        <w:ind w:left="61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5E7096"/>
    <w:multiLevelType w:val="hybridMultilevel"/>
    <w:tmpl w:val="E418FECA"/>
    <w:lvl w:ilvl="0" w:tplc="4064B2FA">
      <w:start w:val="9"/>
      <w:numFmt w:val="japaneseCounting"/>
      <w:lvlText w:val="%1、"/>
      <w:lvlJc w:val="left"/>
      <w:pPr>
        <w:ind w:left="851"/>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AAC8418A">
      <w:start w:val="1"/>
      <w:numFmt w:val="lowerLetter"/>
      <w:lvlText w:val="%2"/>
      <w:lvlJc w:val="left"/>
      <w:pPr>
        <w:ind w:left="10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D49CF67E">
      <w:start w:val="1"/>
      <w:numFmt w:val="lowerRoman"/>
      <w:lvlText w:val="%3"/>
      <w:lvlJc w:val="left"/>
      <w:pPr>
        <w:ind w:left="18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F0CEC478">
      <w:start w:val="1"/>
      <w:numFmt w:val="decimal"/>
      <w:lvlText w:val="%4"/>
      <w:lvlJc w:val="left"/>
      <w:pPr>
        <w:ind w:left="25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A59CFCF8">
      <w:start w:val="1"/>
      <w:numFmt w:val="lowerLetter"/>
      <w:lvlText w:val="%5"/>
      <w:lvlJc w:val="left"/>
      <w:pPr>
        <w:ind w:left="324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679C3F98">
      <w:start w:val="1"/>
      <w:numFmt w:val="lowerRoman"/>
      <w:lvlText w:val="%6"/>
      <w:lvlJc w:val="left"/>
      <w:pPr>
        <w:ind w:left="396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00E22D78">
      <w:start w:val="1"/>
      <w:numFmt w:val="decimal"/>
      <w:lvlText w:val="%7"/>
      <w:lvlJc w:val="left"/>
      <w:pPr>
        <w:ind w:left="468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D52ECDC4">
      <w:start w:val="1"/>
      <w:numFmt w:val="lowerLetter"/>
      <w:lvlText w:val="%8"/>
      <w:lvlJc w:val="left"/>
      <w:pPr>
        <w:ind w:left="540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98601462">
      <w:start w:val="1"/>
      <w:numFmt w:val="lowerRoman"/>
      <w:lvlText w:val="%9"/>
      <w:lvlJc w:val="left"/>
      <w:pPr>
        <w:ind w:left="6120"/>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B9"/>
    <w:rsid w:val="0001654B"/>
    <w:rsid w:val="00057C39"/>
    <w:rsid w:val="0007491F"/>
    <w:rsid w:val="00135AED"/>
    <w:rsid w:val="0014159B"/>
    <w:rsid w:val="0016034C"/>
    <w:rsid w:val="001C0E0A"/>
    <w:rsid w:val="00226106"/>
    <w:rsid w:val="00226324"/>
    <w:rsid w:val="0023531E"/>
    <w:rsid w:val="00274AC8"/>
    <w:rsid w:val="002F262F"/>
    <w:rsid w:val="003D120E"/>
    <w:rsid w:val="00416AEE"/>
    <w:rsid w:val="00422A70"/>
    <w:rsid w:val="00463E5D"/>
    <w:rsid w:val="00496172"/>
    <w:rsid w:val="004A5460"/>
    <w:rsid w:val="005046F2"/>
    <w:rsid w:val="005774A2"/>
    <w:rsid w:val="005A09B9"/>
    <w:rsid w:val="00601C53"/>
    <w:rsid w:val="00676726"/>
    <w:rsid w:val="00761DC4"/>
    <w:rsid w:val="008422AB"/>
    <w:rsid w:val="008B0BFE"/>
    <w:rsid w:val="008F5081"/>
    <w:rsid w:val="00950599"/>
    <w:rsid w:val="00966248"/>
    <w:rsid w:val="009B3E22"/>
    <w:rsid w:val="00AD723F"/>
    <w:rsid w:val="00AF068F"/>
    <w:rsid w:val="00B05073"/>
    <w:rsid w:val="00B9147D"/>
    <w:rsid w:val="00BA1C89"/>
    <w:rsid w:val="00BB2166"/>
    <w:rsid w:val="00BC63A3"/>
    <w:rsid w:val="00BC69FD"/>
    <w:rsid w:val="00BD2AD0"/>
    <w:rsid w:val="00BD7714"/>
    <w:rsid w:val="00BE2D62"/>
    <w:rsid w:val="00C128A2"/>
    <w:rsid w:val="00CD0914"/>
    <w:rsid w:val="00D51C6B"/>
    <w:rsid w:val="00D54EFF"/>
    <w:rsid w:val="00D709C1"/>
    <w:rsid w:val="00DA420D"/>
    <w:rsid w:val="00DC37F0"/>
    <w:rsid w:val="00E362E4"/>
    <w:rsid w:val="00EA1DF3"/>
    <w:rsid w:val="00EE3319"/>
    <w:rsid w:val="00FA0E5F"/>
    <w:rsid w:val="00FE1DB7"/>
    <w:rsid w:val="00FF0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74C99"/>
  <w15:docId w15:val="{6B030D48-154E-4529-9D8D-66439B3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0" w:line="265" w:lineRule="auto"/>
      <w:ind w:left="461" w:hanging="10"/>
    </w:pPr>
    <w:rPr>
      <w:rFonts w:ascii="微軟正黑體" w:eastAsia="微軟正黑體" w:hAnsi="微軟正黑體" w:cs="微軟正黑體"/>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1654B"/>
    <w:pPr>
      <w:tabs>
        <w:tab w:val="center" w:pos="4153"/>
        <w:tab w:val="right" w:pos="8306"/>
      </w:tabs>
      <w:snapToGrid w:val="0"/>
    </w:pPr>
    <w:rPr>
      <w:sz w:val="20"/>
      <w:szCs w:val="20"/>
    </w:rPr>
  </w:style>
  <w:style w:type="character" w:customStyle="1" w:styleId="a4">
    <w:name w:val="頁首 字元"/>
    <w:basedOn w:val="a0"/>
    <w:link w:val="a3"/>
    <w:uiPriority w:val="99"/>
    <w:rsid w:val="0001654B"/>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01654B"/>
    <w:pPr>
      <w:tabs>
        <w:tab w:val="center" w:pos="4153"/>
        <w:tab w:val="right" w:pos="8306"/>
      </w:tabs>
      <w:snapToGrid w:val="0"/>
    </w:pPr>
    <w:rPr>
      <w:sz w:val="20"/>
      <w:szCs w:val="20"/>
    </w:rPr>
  </w:style>
  <w:style w:type="character" w:customStyle="1" w:styleId="a6">
    <w:name w:val="頁尾 字元"/>
    <w:basedOn w:val="a0"/>
    <w:link w:val="a5"/>
    <w:uiPriority w:val="99"/>
    <w:rsid w:val="0001654B"/>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- 14.zKS•SK−1027</dc:title>
  <dc:subject/>
  <dc:creator>user</dc:creator>
  <cp:keywords/>
  <cp:lastModifiedBy>重志 李</cp:lastModifiedBy>
  <cp:revision>2</cp:revision>
  <dcterms:created xsi:type="dcterms:W3CDTF">2023-01-16T08:49:00Z</dcterms:created>
  <dcterms:modified xsi:type="dcterms:W3CDTF">2023-01-16T08:49:00Z</dcterms:modified>
</cp:coreProperties>
</file>