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9772C" w14:textId="2A301FCE" w:rsidR="00DB0D3D" w:rsidRDefault="00DB0D3D" w:rsidP="00DB0D3D">
      <w:pPr>
        <w:pStyle w:val="1"/>
        <w:spacing w:line="500" w:lineRule="exact"/>
        <w:jc w:val="center"/>
        <w:rPr>
          <w:rFonts w:ascii="標楷體" w:eastAsia="標楷體"/>
          <w:color w:val="000000" w:themeColor="text1"/>
          <w:sz w:val="36"/>
          <w:szCs w:val="36"/>
        </w:rPr>
      </w:pPr>
      <w:bookmarkStart w:id="0" w:name="_Hlk184626739"/>
      <w:bookmarkStart w:id="1" w:name="_GoBack"/>
      <w:r w:rsidRPr="00F3290C">
        <w:rPr>
          <w:rFonts w:ascii="標楷體" w:eastAsia="標楷體" w:hint="eastAsia"/>
          <w:color w:val="000000" w:themeColor="text1"/>
          <w:sz w:val="36"/>
          <w:szCs w:val="36"/>
        </w:rPr>
        <w:t>參加20</w:t>
      </w:r>
      <w:r>
        <w:rPr>
          <w:rFonts w:ascii="標楷體" w:eastAsia="標楷體" w:hint="eastAsia"/>
          <w:color w:val="000000" w:themeColor="text1"/>
          <w:sz w:val="36"/>
          <w:szCs w:val="36"/>
        </w:rPr>
        <w:t>25</w:t>
      </w:r>
      <w:r w:rsidRPr="00F3290C">
        <w:rPr>
          <w:rFonts w:ascii="標楷體" w:eastAsia="標楷體" w:hint="eastAsia"/>
          <w:color w:val="000000" w:themeColor="text1"/>
          <w:sz w:val="36"/>
          <w:szCs w:val="36"/>
        </w:rPr>
        <w:t>年</w:t>
      </w:r>
      <w:r>
        <w:rPr>
          <w:rFonts w:ascii="標楷體" w:eastAsia="標楷體" w:hint="eastAsia"/>
          <w:color w:val="000000" w:themeColor="text1"/>
          <w:sz w:val="36"/>
          <w:szCs w:val="36"/>
        </w:rPr>
        <w:t>德國</w:t>
      </w:r>
      <w:proofErr w:type="gramStart"/>
      <w:r>
        <w:rPr>
          <w:rFonts w:ascii="標楷體" w:eastAsia="標楷體" w:hint="eastAsia"/>
          <w:color w:val="000000" w:themeColor="text1"/>
          <w:sz w:val="36"/>
          <w:szCs w:val="36"/>
        </w:rPr>
        <w:t>萊茵</w:t>
      </w:r>
      <w:r w:rsidR="00D71DBA">
        <w:rPr>
          <w:rFonts w:ascii="標楷體" w:eastAsia="標楷體" w:hint="eastAsia"/>
          <w:color w:val="000000" w:themeColor="text1"/>
          <w:sz w:val="36"/>
          <w:szCs w:val="36"/>
        </w:rPr>
        <w:t>魯爾</w:t>
      </w:r>
      <w:proofErr w:type="gramEnd"/>
      <w:r w:rsidR="00D71DBA">
        <w:rPr>
          <w:rFonts w:ascii="標楷體" w:eastAsia="標楷體" w:hint="eastAsia"/>
          <w:color w:val="000000" w:themeColor="text1"/>
          <w:sz w:val="36"/>
          <w:szCs w:val="36"/>
        </w:rPr>
        <w:t>夏季</w:t>
      </w:r>
      <w:r w:rsidRPr="00F3290C">
        <w:rPr>
          <w:rFonts w:ascii="標楷體" w:eastAsia="標楷體" w:hint="eastAsia"/>
          <w:color w:val="000000" w:themeColor="text1"/>
          <w:sz w:val="36"/>
          <w:szCs w:val="36"/>
        </w:rPr>
        <w:t>世界大學運動會</w:t>
      </w:r>
      <w:proofErr w:type="gramStart"/>
      <w:r w:rsidRPr="00F3290C">
        <w:rPr>
          <w:rFonts w:ascii="標楷體" w:eastAsia="標楷體" w:hint="eastAsia"/>
          <w:color w:val="000000" w:themeColor="text1"/>
          <w:sz w:val="36"/>
          <w:szCs w:val="36"/>
        </w:rPr>
        <w:t>跆拳道</w:t>
      </w:r>
      <w:r>
        <w:rPr>
          <w:rFonts w:ascii="標楷體" w:eastAsia="標楷體" w:hint="eastAsia"/>
          <w:color w:val="000000" w:themeColor="text1"/>
          <w:sz w:val="36"/>
          <w:szCs w:val="36"/>
        </w:rPr>
        <w:t>品勢</w:t>
      </w:r>
      <w:r w:rsidRPr="00F3290C">
        <w:rPr>
          <w:rFonts w:ascii="標楷體" w:eastAsia="標楷體" w:hint="eastAsia"/>
          <w:color w:val="000000" w:themeColor="text1"/>
          <w:sz w:val="36"/>
          <w:szCs w:val="36"/>
        </w:rPr>
        <w:t>代表隊</w:t>
      </w:r>
      <w:proofErr w:type="gramEnd"/>
      <w:r w:rsidRPr="00F3290C">
        <w:rPr>
          <w:rFonts w:ascii="標楷體" w:eastAsia="標楷體" w:hint="eastAsia"/>
          <w:color w:val="000000" w:themeColor="text1"/>
          <w:sz w:val="36"/>
          <w:szCs w:val="36"/>
        </w:rPr>
        <w:t>選拔賽-初選賽</w:t>
      </w:r>
      <w:bookmarkEnd w:id="0"/>
      <w:r>
        <w:rPr>
          <w:rFonts w:ascii="標楷體" w:eastAsia="標楷體" w:hint="eastAsia"/>
          <w:color w:val="000000" w:themeColor="text1"/>
          <w:sz w:val="36"/>
          <w:szCs w:val="36"/>
        </w:rPr>
        <w:t>競賽</w:t>
      </w:r>
      <w:r w:rsidRPr="00F3290C">
        <w:rPr>
          <w:rFonts w:ascii="標楷體" w:eastAsia="標楷體" w:hint="eastAsia"/>
          <w:color w:val="000000" w:themeColor="text1"/>
          <w:sz w:val="36"/>
          <w:szCs w:val="36"/>
        </w:rPr>
        <w:t>規程</w:t>
      </w:r>
      <w:bookmarkEnd w:id="1"/>
    </w:p>
    <w:p w14:paraId="019FB6C2" w14:textId="77777777" w:rsidR="00DB0D3D" w:rsidRPr="00F3290C" w:rsidRDefault="00DB0D3D" w:rsidP="00DB0D3D">
      <w:pPr>
        <w:pStyle w:val="1"/>
        <w:spacing w:line="500" w:lineRule="exact"/>
        <w:jc w:val="center"/>
        <w:rPr>
          <w:rFonts w:ascii="標楷體" w:eastAsia="標楷體"/>
          <w:color w:val="000000" w:themeColor="text1"/>
          <w:sz w:val="36"/>
          <w:szCs w:val="36"/>
        </w:rPr>
      </w:pPr>
    </w:p>
    <w:p w14:paraId="480FF494" w14:textId="2726AD68" w:rsidR="00E65D85" w:rsidRPr="00E65D85" w:rsidRDefault="00720377" w:rsidP="00E65D85">
      <w:pPr>
        <w:pStyle w:val="a3"/>
        <w:numPr>
          <w:ilvl w:val="0"/>
          <w:numId w:val="16"/>
        </w:numPr>
        <w:spacing w:line="240" w:lineRule="atLeast"/>
        <w:ind w:leftChars="0"/>
        <w:rPr>
          <w:rFonts w:ascii="標楷體" w:eastAsia="標楷體" w:hAnsi="標楷體"/>
          <w:color w:val="000000"/>
          <w:szCs w:val="24"/>
        </w:rPr>
      </w:pPr>
      <w:r w:rsidRPr="00E65D85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宗旨：</w:t>
      </w:r>
      <w:r w:rsidR="00E65D85" w:rsidRPr="00E65D85">
        <w:rPr>
          <w:rFonts w:ascii="標楷體" w:eastAsia="標楷體" w:hint="eastAsia"/>
          <w:color w:val="000000"/>
          <w:szCs w:val="24"/>
        </w:rPr>
        <w:t>遴選</w:t>
      </w:r>
      <w:r w:rsidR="00E65D85" w:rsidRPr="00E65D85">
        <w:rPr>
          <w:rFonts w:ascii="標楷體" w:eastAsia="標楷體" w:hAnsi="標楷體" w:hint="eastAsia"/>
          <w:color w:val="000000"/>
          <w:szCs w:val="24"/>
        </w:rPr>
        <w:t>具發展潛力及優秀選手，施予有系統長期培訓，提昇競技戰力及增加比賽經驗，以達</w:t>
      </w:r>
    </w:p>
    <w:p w14:paraId="6A6A8D00" w14:textId="4DF4EC09" w:rsidR="00720377" w:rsidRPr="00E65D85" w:rsidRDefault="00E65D85" w:rsidP="00E65D85">
      <w:pPr>
        <w:pStyle w:val="a3"/>
        <w:spacing w:line="240" w:lineRule="atLeast"/>
        <w:ind w:leftChars="0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E65D85">
        <w:rPr>
          <w:rFonts w:ascii="標楷體" w:eastAsia="標楷體" w:hAnsi="標楷體" w:hint="eastAsia"/>
          <w:color w:val="000000"/>
          <w:szCs w:val="24"/>
        </w:rPr>
        <w:t>成2025年德國萊茵世界大學運動會(以下簡稱2025年</w:t>
      </w:r>
      <w:proofErr w:type="gramStart"/>
      <w:r w:rsidRPr="00E65D85">
        <w:rPr>
          <w:rFonts w:ascii="標楷體" w:eastAsia="標楷體" w:hAnsi="標楷體" w:hint="eastAsia"/>
          <w:color w:val="000000"/>
          <w:szCs w:val="24"/>
        </w:rPr>
        <w:t>世</w:t>
      </w:r>
      <w:proofErr w:type="gramEnd"/>
      <w:r w:rsidRPr="00E65D85">
        <w:rPr>
          <w:rFonts w:ascii="標楷體" w:eastAsia="標楷體" w:hAnsi="標楷體" w:hint="eastAsia"/>
          <w:color w:val="000000"/>
          <w:szCs w:val="24"/>
        </w:rPr>
        <w:t>大運)跆拳道競賽奪金之目的，特舉辦本選拔賽。</w:t>
      </w:r>
    </w:p>
    <w:p w14:paraId="4982D972" w14:textId="3B559212" w:rsidR="00E65D85" w:rsidRPr="00FB42B1" w:rsidRDefault="00E65D85" w:rsidP="00E65D85">
      <w:pPr>
        <w:pStyle w:val="a3"/>
        <w:numPr>
          <w:ilvl w:val="0"/>
          <w:numId w:val="16"/>
        </w:numPr>
        <w:spacing w:line="240" w:lineRule="atLeast"/>
        <w:ind w:leftChars="0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FB42B1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依據：</w:t>
      </w:r>
      <w:r w:rsidRPr="00FB42B1">
        <w:rPr>
          <w:rFonts w:ascii="標楷體" w:eastAsia="標楷體" w:hAnsi="標楷體" w:cs="Arial" w:hint="eastAsia"/>
          <w:color w:val="1F497D" w:themeColor="text2"/>
          <w:szCs w:val="24"/>
          <w:shd w:val="clear" w:color="auto" w:fill="FFFFFF" w:themeFill="background1"/>
        </w:rPr>
        <w:t>教育部體育署113年</w:t>
      </w:r>
      <w:r w:rsidR="00FB42B1" w:rsidRPr="00FB42B1">
        <w:rPr>
          <w:rFonts w:ascii="標楷體" w:eastAsia="標楷體" w:hAnsi="標楷體" w:cs="Arial" w:hint="eastAsia"/>
          <w:color w:val="1F497D" w:themeColor="text2"/>
          <w:szCs w:val="24"/>
          <w:shd w:val="clear" w:color="auto" w:fill="FFFFFF" w:themeFill="background1"/>
        </w:rPr>
        <w:t>11</w:t>
      </w:r>
      <w:r w:rsidRPr="00FB42B1">
        <w:rPr>
          <w:rFonts w:ascii="標楷體" w:eastAsia="標楷體" w:hAnsi="標楷體" w:cs="Arial" w:hint="eastAsia"/>
          <w:color w:val="1F497D" w:themeColor="text2"/>
          <w:szCs w:val="24"/>
          <w:shd w:val="clear" w:color="auto" w:fill="FFFFFF" w:themeFill="background1"/>
        </w:rPr>
        <w:t>月</w:t>
      </w:r>
      <w:r w:rsidR="00FB42B1" w:rsidRPr="00FB42B1">
        <w:rPr>
          <w:rFonts w:ascii="標楷體" w:eastAsia="標楷體" w:hAnsi="標楷體" w:cs="Arial" w:hint="eastAsia"/>
          <w:color w:val="1F497D" w:themeColor="text2"/>
          <w:szCs w:val="24"/>
          <w:shd w:val="clear" w:color="auto" w:fill="FFFFFF" w:themeFill="background1"/>
        </w:rPr>
        <w:t>4</w:t>
      </w:r>
      <w:r w:rsidRPr="00FB42B1">
        <w:rPr>
          <w:rFonts w:ascii="標楷體" w:eastAsia="標楷體" w:hAnsi="標楷體" w:cs="Arial" w:hint="eastAsia"/>
          <w:color w:val="1F497D" w:themeColor="text2"/>
          <w:szCs w:val="24"/>
          <w:shd w:val="clear" w:color="auto" w:fill="FFFFFF" w:themeFill="background1"/>
        </w:rPr>
        <w:t>日臺教體署競（三）字第1130</w:t>
      </w:r>
      <w:r w:rsidR="00FB42B1" w:rsidRPr="00FB42B1">
        <w:rPr>
          <w:rFonts w:ascii="標楷體" w:eastAsia="標楷體" w:hAnsi="標楷體" w:cs="Arial" w:hint="eastAsia"/>
          <w:color w:val="1F497D" w:themeColor="text2"/>
          <w:szCs w:val="24"/>
          <w:shd w:val="clear" w:color="auto" w:fill="FFFFFF" w:themeFill="background1"/>
        </w:rPr>
        <w:t>400683</w:t>
      </w:r>
      <w:r w:rsidRPr="00FB42B1">
        <w:rPr>
          <w:rFonts w:ascii="標楷體" w:eastAsia="標楷體" w:hAnsi="標楷體" w:cs="Arial" w:hint="eastAsia"/>
          <w:color w:val="1F497D" w:themeColor="text2"/>
          <w:szCs w:val="24"/>
          <w:shd w:val="clear" w:color="auto" w:fill="FFFFFF" w:themeFill="background1"/>
        </w:rPr>
        <w:t>號函發布</w:t>
      </w:r>
      <w:r w:rsidRPr="00FB42B1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「我國參加2025年第32屆德國萊茵</w:t>
      </w:r>
      <w:r w:rsidR="003A6038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魯爾夏季</w:t>
      </w:r>
      <w:r w:rsidRPr="00FB42B1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世界大學運動會選手培訓參賽實施計畫」</w:t>
      </w:r>
      <w:r w:rsidR="00D71DBA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及113年12月20日臺教體署競(三)字第1130048445號函</w:t>
      </w:r>
      <w:r w:rsidRPr="00FB42B1">
        <w:rPr>
          <w:rFonts w:ascii="標楷體" w:eastAsia="標楷體" w:hAnsi="標楷體" w:cs="Arial" w:hint="eastAsia"/>
          <w:color w:val="1F497D" w:themeColor="text2"/>
          <w:szCs w:val="24"/>
          <w:shd w:val="clear" w:color="auto" w:fill="FFFFFF" w:themeFill="background1"/>
        </w:rPr>
        <w:t>。</w:t>
      </w:r>
    </w:p>
    <w:p w14:paraId="3BDCBEA2" w14:textId="3C01FA90" w:rsidR="00E65D85" w:rsidRPr="00E65D85" w:rsidRDefault="00E65D85" w:rsidP="00E65D85">
      <w:p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三、</w:t>
      </w:r>
      <w:r w:rsidRPr="00E65D85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指導單位：教育部體育署、中華民國跆拳道協會</w:t>
      </w:r>
    </w:p>
    <w:p w14:paraId="1E8A2CFD" w14:textId="7A7EA2C1" w:rsidR="00E65D85" w:rsidRPr="00E65D85" w:rsidRDefault="00E65D85" w:rsidP="00E65D85">
      <w:p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四、</w:t>
      </w:r>
      <w:r w:rsidRPr="00E65D85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主辦單位：中華民國大專院校體育總會</w:t>
      </w:r>
    </w:p>
    <w:p w14:paraId="35EC9B1C" w14:textId="1897E788" w:rsidR="00E65D85" w:rsidRPr="00E65D85" w:rsidRDefault="00E65D85" w:rsidP="00E65D85">
      <w:pPr>
        <w:pStyle w:val="a3"/>
        <w:numPr>
          <w:ilvl w:val="0"/>
          <w:numId w:val="17"/>
        </w:numPr>
        <w:spacing w:line="240" w:lineRule="atLeast"/>
        <w:ind w:leftChars="0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E65D85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承辦單位：中華民國大專院校體育總會跆拳道委員會</w:t>
      </w:r>
    </w:p>
    <w:p w14:paraId="510759A9" w14:textId="74BC6514" w:rsidR="00E65D85" w:rsidRPr="00E65D85" w:rsidRDefault="006C5354" w:rsidP="006C5354">
      <w:p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六、</w:t>
      </w:r>
      <w:r w:rsidR="00E65D85" w:rsidRPr="00E65D85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協辦單位：</w:t>
      </w:r>
      <w:r w:rsidRPr="006C5354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桃園市立平鎮高級中等學校、國立體育大學技擊運動技術學系</w:t>
      </w:r>
    </w:p>
    <w:p w14:paraId="22079617" w14:textId="5A6F18E8" w:rsidR="00E65D85" w:rsidRPr="00E65D85" w:rsidRDefault="00E65D85" w:rsidP="00E65D85">
      <w:p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七、</w:t>
      </w:r>
      <w:r w:rsidRPr="00E65D85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比賽日期及地點：</w:t>
      </w:r>
    </w:p>
    <w:p w14:paraId="1815C733" w14:textId="19E5767D" w:rsidR="00E65D85" w:rsidRPr="00E65D85" w:rsidRDefault="00E65D85" w:rsidP="00E65D85">
      <w:pPr>
        <w:spacing w:line="240" w:lineRule="atLeast"/>
        <w:ind w:left="142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E65D85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 xml:space="preserve"> (</w:t>
      </w:r>
      <w:proofErr w:type="gramStart"/>
      <w:r w:rsidRPr="00E65D85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一</w:t>
      </w:r>
      <w:proofErr w:type="gramEnd"/>
      <w:r w:rsidRPr="00E65D85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)比賽日期：</w:t>
      </w:r>
      <w:r w:rsidRPr="00E65D85">
        <w:rPr>
          <w:rFonts w:ascii="標楷體" w:eastAsia="標楷體" w:hAnsi="標楷體" w:cs="Arial" w:hint="eastAsia"/>
          <w:color w:val="FF0000"/>
          <w:szCs w:val="24"/>
          <w:shd w:val="clear" w:color="auto" w:fill="FFFFFF" w:themeFill="background1"/>
        </w:rPr>
        <w:t>11</w:t>
      </w:r>
      <w:r w:rsidR="00054B13">
        <w:rPr>
          <w:rFonts w:ascii="標楷體" w:eastAsia="標楷體" w:hAnsi="標楷體" w:cs="Arial" w:hint="eastAsia"/>
          <w:color w:val="FF0000"/>
          <w:szCs w:val="24"/>
          <w:shd w:val="clear" w:color="auto" w:fill="FFFFFF" w:themeFill="background1"/>
        </w:rPr>
        <w:t>4</w:t>
      </w:r>
      <w:r w:rsidRPr="00E65D85">
        <w:rPr>
          <w:rFonts w:ascii="標楷體" w:eastAsia="標楷體" w:hAnsi="標楷體" w:cs="Arial" w:hint="eastAsia"/>
          <w:color w:val="FF0000"/>
          <w:szCs w:val="24"/>
          <w:shd w:val="clear" w:color="auto" w:fill="FFFFFF" w:themeFill="background1"/>
        </w:rPr>
        <w:t>年1月14日。</w:t>
      </w:r>
    </w:p>
    <w:p w14:paraId="6F84AC81" w14:textId="79FFF07F" w:rsidR="00E65D85" w:rsidRPr="006C5354" w:rsidRDefault="00E65D85" w:rsidP="00E65D85">
      <w:p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 xml:space="preserve"> </w:t>
      </w:r>
      <w:r w:rsidRPr="006C5354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 xml:space="preserve"> (二)比賽地點：</w:t>
      </w:r>
      <w:r w:rsidR="006C5354" w:rsidRPr="006C5354">
        <w:rPr>
          <w:rFonts w:ascii="標楷體" w:eastAsia="標楷體" w:hAnsi="標楷體" w:hint="eastAsia"/>
          <w:color w:val="FF0000"/>
          <w:szCs w:val="24"/>
        </w:rPr>
        <w:t>桃園市立平鎮高級中等學校。</w:t>
      </w:r>
      <w:r w:rsidR="006C5354" w:rsidRPr="006C5354">
        <w:rPr>
          <w:rFonts w:ascii="標楷體" w:eastAsia="標楷體" w:hAnsi="標楷體" w:hint="eastAsia"/>
          <w:color w:val="FF0000"/>
          <w:spacing w:val="-10"/>
          <w:szCs w:val="24"/>
        </w:rPr>
        <w:t>(桃園市平鎮區環南路三段100號)</w:t>
      </w:r>
    </w:p>
    <w:p w14:paraId="2C9D4228" w14:textId="6AD5E85D" w:rsidR="006C5354" w:rsidRDefault="00E65D85" w:rsidP="006C5354">
      <w:pPr>
        <w:pStyle w:val="1"/>
        <w:spacing w:line="320" w:lineRule="exact"/>
        <w:rPr>
          <w:rFonts w:ascii="標楷體" w:eastAsia="標楷體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 xml:space="preserve"> </w:t>
      </w:r>
      <w:r w:rsidRPr="00E65D85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 xml:space="preserve"> (三)領隊會議與抽籤：</w:t>
      </w:r>
      <w:r w:rsidRPr="00E65D85">
        <w:rPr>
          <w:rFonts w:ascii="標楷體" w:eastAsia="標楷體" w:hAnsi="標楷體" w:cs="Arial" w:hint="eastAsia"/>
          <w:color w:val="FF0000"/>
          <w:szCs w:val="24"/>
          <w:shd w:val="clear" w:color="auto" w:fill="FFFFFF" w:themeFill="background1"/>
        </w:rPr>
        <w:t>11</w:t>
      </w:r>
      <w:r w:rsidR="00054B13">
        <w:rPr>
          <w:rFonts w:ascii="標楷體" w:eastAsia="標楷體" w:hAnsi="標楷體" w:cs="Arial" w:hint="eastAsia"/>
          <w:color w:val="FF0000"/>
          <w:szCs w:val="24"/>
          <w:shd w:val="clear" w:color="auto" w:fill="FFFFFF" w:themeFill="background1"/>
        </w:rPr>
        <w:t>4</w:t>
      </w:r>
      <w:r w:rsidRPr="00E65D85">
        <w:rPr>
          <w:rFonts w:ascii="標楷體" w:eastAsia="標楷體" w:hAnsi="標楷體" w:cs="Arial" w:hint="eastAsia"/>
          <w:color w:val="FF0000"/>
          <w:szCs w:val="24"/>
          <w:shd w:val="clear" w:color="auto" w:fill="FFFFFF" w:themeFill="background1"/>
        </w:rPr>
        <w:t>年1月13日下午2時30分</w:t>
      </w:r>
      <w:r w:rsidR="006C5354" w:rsidRPr="006C5354">
        <w:rPr>
          <w:rFonts w:ascii="標楷體" w:eastAsia="標楷體" w:hint="eastAsia"/>
          <w:szCs w:val="24"/>
        </w:rPr>
        <w:t>假</w:t>
      </w:r>
      <w:r w:rsidR="006C5354" w:rsidRPr="006C5354">
        <w:rPr>
          <w:rFonts w:ascii="標楷體" w:eastAsia="標楷體" w:hint="eastAsia"/>
          <w:color w:val="FF0000"/>
          <w:szCs w:val="24"/>
        </w:rPr>
        <w:t>桃園市立平鎮高級中等學校體育館</w:t>
      </w:r>
      <w:r w:rsidR="006C5354" w:rsidRPr="006C5354">
        <w:rPr>
          <w:rFonts w:ascii="標楷體" w:eastAsia="標楷體" w:hint="eastAsia"/>
          <w:szCs w:val="24"/>
        </w:rPr>
        <w:t>舉行領隊</w:t>
      </w:r>
    </w:p>
    <w:p w14:paraId="5EF535A1" w14:textId="5BAFEBE2" w:rsidR="00EE5E9E" w:rsidRPr="006C5354" w:rsidRDefault="006C5354" w:rsidP="006C5354">
      <w:pPr>
        <w:pStyle w:val="1"/>
        <w:spacing w:line="32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</w:t>
      </w:r>
      <w:r w:rsidRPr="006C5354">
        <w:rPr>
          <w:rFonts w:ascii="標楷體" w:eastAsia="標楷體" w:hint="eastAsia"/>
          <w:szCs w:val="24"/>
        </w:rPr>
        <w:t>會議與抽籤。</w:t>
      </w:r>
    </w:p>
    <w:p w14:paraId="588D008D" w14:textId="45A82737" w:rsidR="00E65D85" w:rsidRDefault="00E65D85" w:rsidP="00EE5E9E">
      <w:pPr>
        <w:spacing w:line="240" w:lineRule="atLeast"/>
        <w:ind w:left="142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E65D85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八、</w:t>
      </w:r>
      <w:r w:rsidR="003F619C" w:rsidRPr="00E65D85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選手資格：</w:t>
      </w:r>
      <w:r w:rsidRPr="00EE5E9E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介於2000年1月1日至2007年12月31日間出生之中華民國國民</w:t>
      </w:r>
      <w:r w:rsidR="00720377" w:rsidRPr="00E65D85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，並具備跆拳道黑</w:t>
      </w:r>
    </w:p>
    <w:p w14:paraId="3579F579" w14:textId="77777777" w:rsidR="00EE5E9E" w:rsidRDefault="00E65D85" w:rsidP="00EE5E9E">
      <w:pPr>
        <w:spacing w:line="240" w:lineRule="atLeast"/>
        <w:ind w:left="142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 xml:space="preserve">    </w:t>
      </w:r>
      <w:proofErr w:type="gramStart"/>
      <w:r w:rsidR="00720377" w:rsidRPr="00E65D85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帶初段</w:t>
      </w:r>
      <w:proofErr w:type="gramEnd"/>
      <w:r w:rsidR="00720377" w:rsidRPr="00E65D85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以上資格者，報名時各</w:t>
      </w:r>
      <w:r w:rsidR="00720377" w:rsidRPr="00EE5E9E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參</w:t>
      </w:r>
      <w:r w:rsidR="00720377" w:rsidRPr="00E65D85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賽運動員須檢附中華民國</w:t>
      </w:r>
      <w:r w:rsidR="00565C2A" w:rsidRPr="00EE5E9E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跆拳道協會核發之段証證明影本，否則</w:t>
      </w:r>
    </w:p>
    <w:p w14:paraId="2AFC6CFC" w14:textId="0E82EAA7" w:rsidR="00720377" w:rsidRPr="00E65D85" w:rsidRDefault="00EE5E9E" w:rsidP="00EE5E9E">
      <w:pPr>
        <w:spacing w:line="240" w:lineRule="atLeast"/>
        <w:ind w:left="142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 xml:space="preserve">    </w:t>
      </w:r>
      <w:r w:rsidR="00565C2A" w:rsidRPr="00EE5E9E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不</w:t>
      </w:r>
      <w:r w:rsidR="00720377" w:rsidRPr="00EE5E9E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予受理。且需符合下列三項資格之</w:t>
      </w:r>
      <w:proofErr w:type="gramStart"/>
      <w:r w:rsidR="00720377" w:rsidRPr="00EE5E9E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一</w:t>
      </w:r>
      <w:proofErr w:type="gramEnd"/>
      <w:r w:rsidR="00720377" w:rsidRPr="00EE5E9E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。</w:t>
      </w:r>
    </w:p>
    <w:p w14:paraId="28F950C7" w14:textId="33DA5B7C" w:rsidR="00EE5E9E" w:rsidRPr="00EE5E9E" w:rsidRDefault="00EE5E9E" w:rsidP="00EE5E9E">
      <w:pPr>
        <w:adjustRightInd w:val="0"/>
        <w:spacing w:line="280" w:lineRule="exact"/>
        <w:textAlignment w:val="baseline"/>
        <w:rPr>
          <w:rFonts w:ascii="標楷體" w:eastAsia="標楷體" w:hAnsi="Courier New"/>
          <w:color w:val="000000"/>
          <w:szCs w:val="24"/>
        </w:rPr>
      </w:pPr>
      <w:r>
        <w:rPr>
          <w:rFonts w:ascii="標楷體" w:eastAsia="標楷體" w:hAnsi="Courier New" w:hint="eastAsia"/>
          <w:color w:val="000000"/>
          <w:szCs w:val="24"/>
        </w:rPr>
        <w:t xml:space="preserve">  </w:t>
      </w:r>
      <w:r w:rsidRPr="00EE5E9E">
        <w:rPr>
          <w:rFonts w:ascii="標楷體" w:eastAsia="標楷體" w:hAnsi="Courier New" w:hint="eastAsia"/>
          <w:color w:val="000000"/>
          <w:szCs w:val="24"/>
        </w:rPr>
        <w:t>(</w:t>
      </w:r>
      <w:proofErr w:type="gramStart"/>
      <w:r w:rsidRPr="00EE5E9E">
        <w:rPr>
          <w:rFonts w:ascii="標楷體" w:eastAsia="標楷體" w:hAnsi="Courier New" w:hint="eastAsia"/>
          <w:color w:val="000000"/>
          <w:szCs w:val="24"/>
        </w:rPr>
        <w:t>一</w:t>
      </w:r>
      <w:proofErr w:type="gramEnd"/>
      <w:r w:rsidRPr="00EE5E9E">
        <w:rPr>
          <w:rFonts w:ascii="標楷體" w:eastAsia="標楷體" w:hAnsi="Courier New" w:hint="eastAsia"/>
          <w:color w:val="000000"/>
          <w:szCs w:val="24"/>
        </w:rPr>
        <w:t>)大專校院在學學生：各校正式註冊在學之學生(教育部頒布或承認之正式學制者)。</w:t>
      </w:r>
    </w:p>
    <w:p w14:paraId="7F9C9A43" w14:textId="77777777" w:rsidR="00EE5E9E" w:rsidRPr="00EE5E9E" w:rsidRDefault="00EE5E9E" w:rsidP="00EE5E9E">
      <w:pPr>
        <w:adjustRightInd w:val="0"/>
        <w:spacing w:line="280" w:lineRule="exact"/>
        <w:textAlignment w:val="baseline"/>
        <w:rPr>
          <w:rFonts w:ascii="標楷體" w:eastAsia="標楷體" w:hAnsi="Courier New"/>
          <w:color w:val="000000"/>
          <w:szCs w:val="24"/>
        </w:rPr>
      </w:pPr>
      <w:r w:rsidRPr="00EE5E9E">
        <w:rPr>
          <w:rFonts w:ascii="標楷體" w:eastAsia="標楷體" w:hAnsi="Courier New" w:hint="eastAsia"/>
          <w:color w:val="000000"/>
          <w:szCs w:val="24"/>
        </w:rPr>
        <w:t xml:space="preserve">  (二)大專校院畢業學生：於2024年1月1日後，自大專校院畢業者。</w:t>
      </w:r>
    </w:p>
    <w:p w14:paraId="4D5B6341" w14:textId="77777777" w:rsidR="00EE5E9E" w:rsidRPr="00EE5E9E" w:rsidRDefault="00EE5E9E" w:rsidP="00EE5E9E">
      <w:pPr>
        <w:adjustRightInd w:val="0"/>
        <w:spacing w:line="280" w:lineRule="exact"/>
        <w:textAlignment w:val="baseline"/>
        <w:rPr>
          <w:rFonts w:ascii="標楷體" w:eastAsia="標楷體"/>
          <w:color w:val="000000"/>
          <w:szCs w:val="24"/>
        </w:rPr>
      </w:pPr>
      <w:r w:rsidRPr="00EE5E9E">
        <w:rPr>
          <w:rFonts w:ascii="標楷體" w:eastAsia="標楷體" w:hAnsi="Courier New" w:hint="eastAsia"/>
          <w:color w:val="000000"/>
          <w:szCs w:val="24"/>
        </w:rPr>
        <w:t xml:space="preserve">  (三)高級中等學校應屆畢業生：凡113學年度畢業並預定於114學年度進入</w:t>
      </w:r>
      <w:r w:rsidRPr="00EE5E9E">
        <w:rPr>
          <w:rFonts w:ascii="標楷體" w:eastAsia="標楷體" w:hint="eastAsia"/>
          <w:color w:val="000000"/>
          <w:szCs w:val="24"/>
        </w:rPr>
        <w:t>大專校院就讀者(教育部</w:t>
      </w:r>
    </w:p>
    <w:p w14:paraId="4E7B0D4F" w14:textId="1C159B9D" w:rsidR="00E65D85" w:rsidRPr="00D811B0" w:rsidRDefault="00EE5E9E" w:rsidP="00EE5E9E">
      <w:pPr>
        <w:adjustRightInd w:val="0"/>
        <w:spacing w:line="280" w:lineRule="exact"/>
        <w:textAlignment w:val="baseline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EE5E9E">
        <w:rPr>
          <w:rFonts w:ascii="標楷體" w:eastAsia="標楷體" w:hint="eastAsia"/>
          <w:color w:val="000000"/>
          <w:szCs w:val="24"/>
        </w:rPr>
        <w:t xml:space="preserve">      頒布或承認之正式學制者</w:t>
      </w:r>
      <w:r w:rsidRPr="00EE5E9E">
        <w:rPr>
          <w:rFonts w:ascii="標楷體" w:eastAsia="標楷體" w:hint="eastAsia"/>
          <w:color w:val="000000"/>
          <w:sz w:val="28"/>
        </w:rPr>
        <w:t>)。</w:t>
      </w:r>
    </w:p>
    <w:p w14:paraId="2E4D181A" w14:textId="566D9589" w:rsidR="00720377" w:rsidRPr="00D811B0" w:rsidRDefault="00EE5E9E" w:rsidP="00EE5E9E">
      <w:p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 w:rsidRPr="00EE5E9E">
        <w:rPr>
          <w:rFonts w:ascii="標楷體" w:eastAsia="標楷體" w:hAnsi="標楷體" w:cs="Arial" w:hint="eastAsia"/>
          <w:color w:val="000000" w:themeColor="text1"/>
          <w:szCs w:val="24"/>
          <w:highlight w:val="lightGray"/>
        </w:rPr>
        <w:t>九、</w:t>
      </w:r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比賽分組及項目</w:t>
      </w:r>
      <w:r w:rsidR="002D7B9E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：</w:t>
      </w:r>
    </w:p>
    <w:tbl>
      <w:tblPr>
        <w:tblpPr w:leftFromText="180" w:rightFromText="180" w:vertAnchor="page" w:horzAnchor="margin" w:tblpXSpec="center" w:tblpY="10329"/>
        <w:tblW w:w="0" w:type="auto"/>
        <w:tblLayout w:type="fixed"/>
        <w:tblLook w:val="00A0" w:firstRow="1" w:lastRow="0" w:firstColumn="1" w:lastColumn="0" w:noHBand="0" w:noVBand="0"/>
      </w:tblPr>
      <w:tblGrid>
        <w:gridCol w:w="2144"/>
        <w:gridCol w:w="3109"/>
        <w:gridCol w:w="1717"/>
      </w:tblGrid>
      <w:tr w:rsidR="00EE5E9E" w:rsidRPr="00D811B0" w14:paraId="1C066B1C" w14:textId="77777777" w:rsidTr="00EE5E9E">
        <w:trPr>
          <w:trHeight w:val="340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ECF582" w14:textId="77777777" w:rsidR="00EE5E9E" w:rsidRPr="00D811B0" w:rsidRDefault="00EE5E9E" w:rsidP="00EE5E9E">
            <w:pPr>
              <w:spacing w:line="240" w:lineRule="atLeast"/>
              <w:ind w:right="-239" w:firstLineChars="3" w:firstLine="7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cs="Arial Unicode MS" w:hint="eastAsia"/>
                <w:noProof/>
                <w:color w:val="000000" w:themeColor="text1"/>
                <w:spacing w:val="-1"/>
                <w:szCs w:val="24"/>
                <w:shd w:val="clear" w:color="auto" w:fill="FFFFFF" w:themeFill="background1"/>
              </w:rPr>
              <w:t>組別</w:t>
            </w:r>
          </w:p>
        </w:tc>
        <w:tc>
          <w:tcPr>
            <w:tcW w:w="4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934D39" w14:textId="77777777" w:rsidR="00EE5E9E" w:rsidRPr="00D811B0" w:rsidRDefault="00EE5E9E" w:rsidP="00EE5E9E">
            <w:pPr>
              <w:spacing w:line="240" w:lineRule="atLeast"/>
              <w:ind w:right="-239" w:firstLineChars="3" w:firstLine="7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cs="Arial Unicode MS" w:hint="eastAsia"/>
                <w:noProof/>
                <w:color w:val="000000" w:themeColor="text1"/>
                <w:spacing w:val="-1"/>
                <w:szCs w:val="24"/>
                <w:shd w:val="clear" w:color="auto" w:fill="FFFFFF" w:themeFill="background1"/>
              </w:rPr>
              <w:t>品勢項目</w:t>
            </w:r>
          </w:p>
        </w:tc>
      </w:tr>
      <w:tr w:rsidR="00EE5E9E" w:rsidRPr="00D811B0" w14:paraId="586247C8" w14:textId="77777777" w:rsidTr="00EE5E9E">
        <w:trPr>
          <w:trHeight w:val="321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47DE20" w14:textId="77777777" w:rsidR="00EE5E9E" w:rsidRPr="00D811B0" w:rsidRDefault="00EE5E9E" w:rsidP="00EE5E9E">
            <w:pPr>
              <w:spacing w:line="240" w:lineRule="atLeast"/>
              <w:ind w:right="-239" w:firstLineChars="3" w:firstLine="7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cs="Arial Unicode MS" w:hint="eastAsia"/>
                <w:noProof/>
                <w:color w:val="000000" w:themeColor="text1"/>
                <w:spacing w:val="-1"/>
                <w:szCs w:val="24"/>
                <w:shd w:val="clear" w:color="auto" w:fill="FFFFFF" w:themeFill="background1"/>
              </w:rPr>
              <w:t>男生個人組</w:t>
            </w:r>
          </w:p>
        </w:tc>
        <w:tc>
          <w:tcPr>
            <w:tcW w:w="3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213A02" w14:textId="04F3EC1C" w:rsidR="00EE5E9E" w:rsidRPr="0028119A" w:rsidRDefault="00EE5E9E" w:rsidP="00EE5E9E">
            <w:pPr>
              <w:spacing w:line="240" w:lineRule="atLeast"/>
              <w:ind w:firstLineChars="3" w:firstLine="7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Cs w:val="24"/>
                <w:shd w:val="clear" w:color="auto" w:fill="FFFFFF" w:themeFill="background1"/>
              </w:rPr>
            </w:pPr>
            <w:r w:rsidRPr="0028119A">
              <w:rPr>
                <w:rFonts w:ascii="標楷體" w:eastAsia="標楷體" w:hAnsi="標楷體" w:cs="Arial Unicode MS" w:hint="eastAsia"/>
                <w:b/>
                <w:bCs/>
                <w:noProof/>
                <w:color w:val="FF0000"/>
                <w:spacing w:val="-1"/>
                <w:szCs w:val="24"/>
                <w:shd w:val="clear" w:color="auto" w:fill="FFFFFF" w:themeFill="background1"/>
              </w:rPr>
              <w:t>太極</w:t>
            </w:r>
            <w:r w:rsidRPr="0028119A">
              <w:rPr>
                <w:rFonts w:ascii="標楷體" w:eastAsia="標楷體" w:hAnsi="標楷體"/>
                <w:b/>
                <w:bCs/>
                <w:color w:val="FF0000"/>
                <w:szCs w:val="24"/>
                <w:shd w:val="clear" w:color="auto" w:fill="FFFFFF" w:themeFill="background1"/>
              </w:rPr>
              <w:t>7</w:t>
            </w:r>
            <w:r w:rsidRPr="0028119A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shd w:val="clear" w:color="auto" w:fill="FFFFFF" w:themeFill="background1"/>
              </w:rPr>
              <w:t>、</w:t>
            </w:r>
            <w:r w:rsidRPr="0028119A">
              <w:rPr>
                <w:rFonts w:ascii="標楷體" w:eastAsia="標楷體" w:hAnsi="標楷體"/>
                <w:b/>
                <w:bCs/>
                <w:color w:val="FF0000"/>
                <w:szCs w:val="24"/>
                <w:shd w:val="clear" w:color="auto" w:fill="FFFFFF" w:themeFill="background1"/>
              </w:rPr>
              <w:t>8</w:t>
            </w:r>
            <w:r w:rsidRPr="0028119A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shd w:val="clear" w:color="auto" w:fill="FFFFFF" w:themeFill="background1"/>
              </w:rPr>
              <w:t>章、高麗、金剛、太白、平原、十進</w:t>
            </w:r>
            <w:r w:rsidR="0028119A" w:rsidRPr="0028119A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shd w:val="clear" w:color="auto" w:fill="FFFFFF" w:themeFill="background1"/>
              </w:rPr>
              <w:t>、地</w:t>
            </w:r>
            <w:proofErr w:type="gramStart"/>
            <w:r w:rsidR="0028119A" w:rsidRPr="0028119A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shd w:val="clear" w:color="auto" w:fill="FFFFFF" w:themeFill="background1"/>
              </w:rPr>
              <w:t>跆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ABB2409" w14:textId="77777777" w:rsidR="00EE5E9E" w:rsidRPr="00D811B0" w:rsidRDefault="00EE5E9E" w:rsidP="00EE5E9E">
            <w:pPr>
              <w:spacing w:line="240" w:lineRule="atLeast"/>
              <w:ind w:firstLineChars="3" w:firstLine="7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 w:themeFill="background1"/>
              </w:rPr>
            </w:pPr>
            <w:proofErr w:type="gramStart"/>
            <w:r w:rsidRPr="00D811B0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 w:themeFill="background1"/>
              </w:rPr>
              <w:t>自由品勢</w:t>
            </w:r>
            <w:proofErr w:type="gramEnd"/>
          </w:p>
        </w:tc>
      </w:tr>
      <w:tr w:rsidR="00EE5E9E" w:rsidRPr="00D811B0" w14:paraId="205432E1" w14:textId="77777777" w:rsidTr="00EE5E9E">
        <w:trPr>
          <w:trHeight w:val="340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68ADAE" w14:textId="77777777" w:rsidR="00EE5E9E" w:rsidRPr="00D811B0" w:rsidRDefault="00EE5E9E" w:rsidP="00EE5E9E">
            <w:pPr>
              <w:spacing w:line="240" w:lineRule="atLeast"/>
              <w:ind w:right="-239" w:firstLineChars="3" w:firstLine="7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cs="Arial Unicode MS" w:hint="eastAsia"/>
                <w:noProof/>
                <w:color w:val="000000" w:themeColor="text1"/>
                <w:spacing w:val="-1"/>
                <w:szCs w:val="24"/>
                <w:shd w:val="clear" w:color="auto" w:fill="FFFFFF" w:themeFill="background1"/>
              </w:rPr>
              <w:t>女生個人組</w:t>
            </w:r>
          </w:p>
        </w:tc>
        <w:tc>
          <w:tcPr>
            <w:tcW w:w="31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DBC6E0" w14:textId="77777777" w:rsidR="00EE5E9E" w:rsidRPr="00D811B0" w:rsidRDefault="00EE5E9E" w:rsidP="00EE5E9E">
            <w:pPr>
              <w:spacing w:line="240" w:lineRule="atLeast"/>
              <w:ind w:firstLineChars="3" w:firstLine="7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950F8" w14:textId="77777777" w:rsidR="00EE5E9E" w:rsidRPr="00D811B0" w:rsidRDefault="00EE5E9E" w:rsidP="00EE5E9E">
            <w:pPr>
              <w:spacing w:line="240" w:lineRule="atLeast"/>
              <w:ind w:firstLineChars="3" w:firstLine="7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 w:themeFill="background1"/>
              </w:rPr>
            </w:pPr>
          </w:p>
        </w:tc>
      </w:tr>
    </w:tbl>
    <w:p w14:paraId="5D8F1838" w14:textId="77777777" w:rsidR="003F619C" w:rsidRDefault="003F619C" w:rsidP="003F619C">
      <w:pPr>
        <w:spacing w:line="240" w:lineRule="atLeast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</w:p>
    <w:p w14:paraId="0194A4E2" w14:textId="77777777" w:rsidR="00CF4B62" w:rsidRDefault="00CF4B62" w:rsidP="003F619C">
      <w:pPr>
        <w:spacing w:line="240" w:lineRule="atLeast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</w:p>
    <w:p w14:paraId="3D6A78C6" w14:textId="77777777" w:rsidR="00CF4B62" w:rsidRPr="00D811B0" w:rsidRDefault="00CF4B62" w:rsidP="003F619C">
      <w:pPr>
        <w:spacing w:line="240" w:lineRule="atLeast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</w:p>
    <w:p w14:paraId="55A11640" w14:textId="77777777" w:rsidR="00F7766E" w:rsidRPr="00D811B0" w:rsidRDefault="00F7766E" w:rsidP="003F619C">
      <w:pPr>
        <w:spacing w:line="240" w:lineRule="atLeast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</w:p>
    <w:p w14:paraId="1FDF8366" w14:textId="77777777" w:rsidR="00F7766E" w:rsidRPr="00D811B0" w:rsidRDefault="00F7766E" w:rsidP="003F619C">
      <w:pPr>
        <w:spacing w:line="240" w:lineRule="atLeast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</w:p>
    <w:p w14:paraId="5CC093FB" w14:textId="77777777" w:rsidR="00565C2A" w:rsidRPr="00D811B0" w:rsidRDefault="00565C2A" w:rsidP="003F619C">
      <w:pPr>
        <w:spacing w:line="240" w:lineRule="atLeast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</w:p>
    <w:p w14:paraId="66EA7432" w14:textId="7526213C" w:rsidR="00EE5E9E" w:rsidRPr="00EE5E9E" w:rsidRDefault="00720377" w:rsidP="00EE5E9E">
      <w:pPr>
        <w:pStyle w:val="a3"/>
        <w:numPr>
          <w:ilvl w:val="0"/>
          <w:numId w:val="18"/>
        </w:numPr>
        <w:spacing w:line="240" w:lineRule="atLeast"/>
        <w:ind w:leftChars="0"/>
        <w:rPr>
          <w:rFonts w:ascii="標楷體" w:eastAsia="標楷體" w:hAnsi="標楷體"/>
          <w:color w:val="000000" w:themeColor="text1"/>
          <w:shd w:val="clear" w:color="auto" w:fill="FFFFFF" w:themeFill="background1"/>
        </w:rPr>
      </w:pPr>
      <w:r w:rsidRPr="00EE5E9E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比賽</w:t>
      </w:r>
      <w:r w:rsidRPr="00EE5E9E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方式及制度：</w:t>
      </w:r>
      <w:r w:rsidR="00EE5E9E" w:rsidRPr="00EE5E9E">
        <w:rPr>
          <w:rFonts w:ascii="標楷體" w:eastAsia="標楷體" w:hint="eastAsia"/>
          <w:color w:val="000000" w:themeColor="text1"/>
          <w:szCs w:val="24"/>
        </w:rPr>
        <w:t>分初選賽及決選賽。(初選賽</w:t>
      </w:r>
      <w:proofErr w:type="gramStart"/>
      <w:r w:rsidR="00EE5E9E" w:rsidRPr="00EE5E9E">
        <w:rPr>
          <w:rFonts w:ascii="標楷體" w:eastAsia="標楷體" w:hint="eastAsia"/>
          <w:color w:val="000000" w:themeColor="text1"/>
          <w:szCs w:val="24"/>
        </w:rPr>
        <w:t>採</w:t>
      </w:r>
      <w:proofErr w:type="gramEnd"/>
      <w:r w:rsidR="00EE5E9E" w:rsidRPr="00EE5E9E">
        <w:rPr>
          <w:rFonts w:ascii="標楷體" w:eastAsia="標楷體" w:hint="eastAsia"/>
          <w:color w:val="000000" w:themeColor="text1"/>
          <w:szCs w:val="24"/>
        </w:rPr>
        <w:t>預、複、決賽三階段辦理，</w:t>
      </w:r>
      <w:r w:rsidR="00EE5E9E" w:rsidRPr="00EE5E9E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抽選過後</w:t>
      </w:r>
      <w:proofErr w:type="gramStart"/>
      <w:r w:rsidR="00EE5E9E" w:rsidRPr="00EE5E9E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之品勢項</w:t>
      </w:r>
      <w:proofErr w:type="gramEnd"/>
      <w:r w:rsidR="00EE5E9E" w:rsidRPr="00EE5E9E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目將不再重複抽選)，(</w:t>
      </w:r>
      <w:r w:rsidR="00EE5E9E" w:rsidRPr="00EE5E9E">
        <w:rPr>
          <w:rFonts w:ascii="標楷體" w:eastAsia="標楷體" w:hint="eastAsia"/>
          <w:color w:val="000000" w:themeColor="text1"/>
          <w:szCs w:val="24"/>
        </w:rPr>
        <w:t>決選賽競賽規程另訂之)</w:t>
      </w:r>
    </w:p>
    <w:p w14:paraId="26143E7A" w14:textId="020E263A" w:rsidR="00720377" w:rsidRPr="00605E88" w:rsidRDefault="00605E88" w:rsidP="00605E88">
      <w:pPr>
        <w:spacing w:line="240" w:lineRule="atLeast"/>
        <w:rPr>
          <w:rFonts w:ascii="標楷體" w:eastAsia="標楷體" w:hAnsi="標楷體"/>
          <w:color w:val="000000" w:themeColor="text1"/>
          <w:shd w:val="clear" w:color="auto" w:fill="FFFFFF" w:themeFill="background1"/>
        </w:rPr>
      </w:pPr>
      <w:r w:rsidRPr="00605E88">
        <w:rPr>
          <w:rFonts w:ascii="標楷體" w:eastAsia="標楷體" w:hAnsi="標楷體" w:hint="eastAsia"/>
          <w:color w:val="FF0000"/>
          <w:shd w:val="clear" w:color="auto" w:fill="FFFFFF" w:themeFill="background1"/>
        </w:rPr>
        <w:t>(</w:t>
      </w:r>
      <w:proofErr w:type="gramStart"/>
      <w:r w:rsidRPr="00605E88">
        <w:rPr>
          <w:rFonts w:ascii="標楷體" w:eastAsia="標楷體" w:hAnsi="標楷體" w:hint="eastAsia"/>
          <w:color w:val="FF0000"/>
          <w:shd w:val="clear" w:color="auto" w:fill="FFFFFF" w:themeFill="background1"/>
        </w:rPr>
        <w:t>一</w:t>
      </w:r>
      <w:proofErr w:type="gramEnd"/>
      <w:r w:rsidRPr="00605E88">
        <w:rPr>
          <w:rFonts w:ascii="標楷體" w:eastAsia="標楷體" w:hAnsi="標楷體" w:hint="eastAsia"/>
          <w:color w:val="FF0000"/>
          <w:shd w:val="clear" w:color="auto" w:fill="FFFFFF" w:themeFill="background1"/>
        </w:rPr>
        <w:t>)</w:t>
      </w:r>
      <w:r w:rsidR="00720377"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預賽：</w:t>
      </w:r>
      <w:proofErr w:type="gramStart"/>
      <w:r w:rsidR="00720377" w:rsidRPr="00605E88">
        <w:rPr>
          <w:rFonts w:ascii="標楷體" w:eastAsia="標楷體" w:hAnsi="標楷體"/>
          <w:b/>
          <w:bCs/>
          <w:color w:val="FF0000"/>
          <w:shd w:val="clear" w:color="auto" w:fill="FFFFFF" w:themeFill="background1"/>
        </w:rPr>
        <w:t>8</w:t>
      </w:r>
      <w:r w:rsidR="00720377" w:rsidRPr="00605E88">
        <w:rPr>
          <w:rFonts w:ascii="標楷體" w:eastAsia="標楷體" w:hAnsi="標楷體" w:hint="eastAsia"/>
          <w:b/>
          <w:bCs/>
          <w:color w:val="FF0000"/>
          <w:shd w:val="clear" w:color="auto" w:fill="FFFFFF" w:themeFill="background1"/>
        </w:rPr>
        <w:t>項品勢中</w:t>
      </w:r>
      <w:proofErr w:type="gramEnd"/>
      <w:r w:rsidR="00720377" w:rsidRPr="00605E88">
        <w:rPr>
          <w:rFonts w:ascii="標楷體" w:eastAsia="標楷體" w:hAnsi="標楷體" w:hint="eastAsia"/>
          <w:b/>
          <w:bCs/>
          <w:color w:val="FF0000"/>
          <w:shd w:val="clear" w:color="auto" w:fill="FFFFFF" w:themeFill="background1"/>
        </w:rPr>
        <w:t>抽選其中</w:t>
      </w:r>
      <w:proofErr w:type="gramStart"/>
      <w:r w:rsidR="00A967D9" w:rsidRPr="00605E88">
        <w:rPr>
          <w:rFonts w:ascii="標楷體" w:eastAsia="標楷體" w:hAnsi="標楷體" w:hint="eastAsia"/>
          <w:b/>
          <w:bCs/>
          <w:color w:val="FF0000"/>
          <w:shd w:val="clear" w:color="auto" w:fill="FFFFFF" w:themeFill="background1"/>
        </w:rPr>
        <w:t>2</w:t>
      </w:r>
      <w:r w:rsidR="00720377" w:rsidRPr="00605E88">
        <w:rPr>
          <w:rFonts w:ascii="標楷體" w:eastAsia="標楷體" w:hAnsi="標楷體" w:hint="eastAsia"/>
          <w:b/>
          <w:bCs/>
          <w:color w:val="FF0000"/>
          <w:shd w:val="clear" w:color="auto" w:fill="FFFFFF" w:themeFill="background1"/>
        </w:rPr>
        <w:t>項品</w:t>
      </w:r>
      <w:proofErr w:type="gramEnd"/>
      <w:r w:rsidR="00720377" w:rsidRPr="00605E88">
        <w:rPr>
          <w:rFonts w:ascii="標楷體" w:eastAsia="標楷體" w:hAnsi="標楷體" w:hint="eastAsia"/>
          <w:b/>
          <w:bCs/>
          <w:color w:val="FF0000"/>
          <w:shd w:val="clear" w:color="auto" w:fill="FFFFFF" w:themeFill="background1"/>
        </w:rPr>
        <w:t>勢，依選手所得分數，取平均成績前</w:t>
      </w:r>
      <w:r w:rsidR="00720377" w:rsidRPr="00605E88">
        <w:rPr>
          <w:rFonts w:ascii="標楷體" w:eastAsia="標楷體" w:hAnsi="標楷體"/>
          <w:b/>
          <w:bCs/>
          <w:color w:val="FF0000"/>
          <w:shd w:val="clear" w:color="auto" w:fill="FFFFFF" w:themeFill="background1"/>
        </w:rPr>
        <w:t>16</w:t>
      </w:r>
      <w:r w:rsidR="00720377" w:rsidRPr="00605E88">
        <w:rPr>
          <w:rFonts w:ascii="標楷體" w:eastAsia="標楷體" w:hAnsi="標楷體" w:hint="eastAsia"/>
          <w:b/>
          <w:bCs/>
          <w:color w:val="FF0000"/>
          <w:shd w:val="clear" w:color="auto" w:fill="FFFFFF" w:themeFill="background1"/>
        </w:rPr>
        <w:t>名進入複賽。</w:t>
      </w:r>
    </w:p>
    <w:p w14:paraId="71AD84F1" w14:textId="6AA38583" w:rsidR="00720377" w:rsidRPr="00605E88" w:rsidRDefault="00605E88" w:rsidP="00605E88">
      <w:pPr>
        <w:spacing w:line="240" w:lineRule="atLeast"/>
        <w:rPr>
          <w:rFonts w:ascii="標楷體" w:eastAsia="標楷體" w:hAnsi="標楷體"/>
          <w:color w:val="000000" w:themeColor="text1"/>
          <w:shd w:val="clear" w:color="auto" w:fill="FFFFFF" w:themeFill="background1"/>
        </w:rPr>
      </w:pPr>
      <w:r w:rsidRPr="00605E88">
        <w:rPr>
          <w:rFonts w:ascii="標楷體" w:eastAsia="標楷體" w:hAnsi="Courier New" w:hint="eastAsia"/>
          <w:color w:val="FF0000"/>
          <w:szCs w:val="24"/>
        </w:rPr>
        <w:t>(二)</w:t>
      </w:r>
      <w:r w:rsidR="00720377"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複賽：剩餘</w:t>
      </w:r>
      <w:proofErr w:type="gramStart"/>
      <w:r w:rsidR="00894D91" w:rsidRPr="00605E88">
        <w:rPr>
          <w:rFonts w:ascii="標楷體" w:eastAsia="標楷體" w:hAnsi="標楷體" w:hint="eastAsia"/>
          <w:color w:val="FF0000"/>
          <w:shd w:val="clear" w:color="auto" w:fill="FFFFFF" w:themeFill="background1"/>
        </w:rPr>
        <w:t>6</w:t>
      </w:r>
      <w:r w:rsidR="00720377" w:rsidRPr="00605E88">
        <w:rPr>
          <w:rFonts w:ascii="標楷體" w:eastAsia="標楷體" w:hAnsi="標楷體" w:hint="eastAsia"/>
          <w:color w:val="FF0000"/>
          <w:shd w:val="clear" w:color="auto" w:fill="FFFFFF" w:themeFill="background1"/>
        </w:rPr>
        <w:t>項</w:t>
      </w:r>
      <w:r w:rsidR="00720377"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品勢中</w:t>
      </w:r>
      <w:proofErr w:type="gramEnd"/>
      <w:r w:rsidR="00720377"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，抽選其中</w:t>
      </w:r>
      <w:proofErr w:type="gramStart"/>
      <w:r w:rsidR="0092655A"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1項品</w:t>
      </w:r>
      <w:proofErr w:type="gramEnd"/>
      <w:r w:rsidR="0092655A"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勢、1項</w:t>
      </w:r>
      <w:proofErr w:type="gramStart"/>
      <w:r w:rsidR="0092655A"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自由品</w:t>
      </w:r>
      <w:proofErr w:type="gramEnd"/>
      <w:r w:rsidR="0092655A"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勢</w:t>
      </w:r>
      <w:r w:rsidR="00720377"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，取平均成績前</w:t>
      </w:r>
      <w:r w:rsidR="00056D5E"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10</w:t>
      </w:r>
      <w:r w:rsidR="00720377"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名進入決</w:t>
      </w:r>
      <w:r w:rsidR="00843338"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選</w:t>
      </w:r>
      <w:r w:rsidR="00720377"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賽。</w:t>
      </w:r>
    </w:p>
    <w:p w14:paraId="074BABDE" w14:textId="148EB4D4" w:rsidR="00170067" w:rsidRPr="00605E88" w:rsidRDefault="00605E88" w:rsidP="00605E88">
      <w:pPr>
        <w:spacing w:line="240" w:lineRule="atLeast"/>
        <w:rPr>
          <w:rFonts w:ascii="標楷體" w:eastAsia="標楷體" w:hAnsi="標楷體"/>
          <w:color w:val="7030A0"/>
          <w:shd w:val="clear" w:color="auto" w:fill="FFFFFF" w:themeFill="background1"/>
        </w:rPr>
      </w:pPr>
      <w:r w:rsidRPr="00605E88">
        <w:rPr>
          <w:rFonts w:ascii="標楷體" w:eastAsia="標楷體" w:hAnsi="Courier New" w:hint="eastAsia"/>
          <w:color w:val="FF0000"/>
          <w:szCs w:val="24"/>
        </w:rPr>
        <w:t>(三)</w:t>
      </w:r>
      <w:bookmarkStart w:id="2" w:name="_Hlk184978481"/>
      <w:r w:rsidR="00170067" w:rsidRPr="00605E88">
        <w:rPr>
          <w:rFonts w:ascii="標楷體" w:eastAsia="標楷體" w:hAnsi="標楷體" w:hint="eastAsia"/>
          <w:color w:val="7030A0"/>
          <w:shd w:val="clear" w:color="auto" w:fill="FFFFFF" w:themeFill="background1"/>
        </w:rPr>
        <w:t>決賽：剩餘</w:t>
      </w:r>
      <w:proofErr w:type="gramStart"/>
      <w:r w:rsidR="00894D91" w:rsidRPr="00605E88">
        <w:rPr>
          <w:rFonts w:ascii="標楷體" w:eastAsia="標楷體" w:hAnsi="標楷體" w:hint="eastAsia"/>
          <w:color w:val="7030A0"/>
          <w:shd w:val="clear" w:color="auto" w:fill="FFFFFF" w:themeFill="background1"/>
        </w:rPr>
        <w:t>5</w:t>
      </w:r>
      <w:r w:rsidR="00170067" w:rsidRPr="00605E88">
        <w:rPr>
          <w:rFonts w:ascii="標楷體" w:eastAsia="標楷體" w:hAnsi="標楷體" w:hint="eastAsia"/>
          <w:color w:val="7030A0"/>
          <w:shd w:val="clear" w:color="auto" w:fill="FFFFFF" w:themeFill="background1"/>
        </w:rPr>
        <w:t>項品勢中</w:t>
      </w:r>
      <w:proofErr w:type="gramEnd"/>
      <w:r w:rsidR="00170067" w:rsidRPr="00605E88">
        <w:rPr>
          <w:rFonts w:ascii="標楷體" w:eastAsia="標楷體" w:hAnsi="標楷體" w:hint="eastAsia"/>
          <w:color w:val="7030A0"/>
          <w:shd w:val="clear" w:color="auto" w:fill="FFFFFF" w:themeFill="background1"/>
        </w:rPr>
        <w:t>，抽選其中</w:t>
      </w:r>
      <w:proofErr w:type="gramStart"/>
      <w:r w:rsidR="00170067" w:rsidRPr="00605E88">
        <w:rPr>
          <w:rFonts w:ascii="標楷體" w:eastAsia="標楷體" w:hAnsi="標楷體" w:hint="eastAsia"/>
          <w:color w:val="7030A0"/>
          <w:shd w:val="clear" w:color="auto" w:fill="FFFFFF" w:themeFill="background1"/>
        </w:rPr>
        <w:t>1項品</w:t>
      </w:r>
      <w:proofErr w:type="gramEnd"/>
      <w:r w:rsidR="00170067" w:rsidRPr="00605E88">
        <w:rPr>
          <w:rFonts w:ascii="標楷體" w:eastAsia="標楷體" w:hAnsi="標楷體" w:hint="eastAsia"/>
          <w:color w:val="7030A0"/>
          <w:shd w:val="clear" w:color="auto" w:fill="FFFFFF" w:themeFill="background1"/>
        </w:rPr>
        <w:t>勢、1項</w:t>
      </w:r>
      <w:proofErr w:type="gramStart"/>
      <w:r w:rsidR="00170067" w:rsidRPr="00605E88">
        <w:rPr>
          <w:rFonts w:ascii="標楷體" w:eastAsia="標楷體" w:hAnsi="標楷體" w:hint="eastAsia"/>
          <w:color w:val="7030A0"/>
          <w:shd w:val="clear" w:color="auto" w:fill="FFFFFF" w:themeFill="background1"/>
        </w:rPr>
        <w:t>自由品</w:t>
      </w:r>
      <w:proofErr w:type="gramEnd"/>
      <w:r w:rsidR="00170067" w:rsidRPr="00605E88">
        <w:rPr>
          <w:rFonts w:ascii="標楷體" w:eastAsia="標楷體" w:hAnsi="標楷體" w:hint="eastAsia"/>
          <w:color w:val="7030A0"/>
          <w:shd w:val="clear" w:color="auto" w:fill="FFFFFF" w:themeFill="background1"/>
        </w:rPr>
        <w:t>勢。</w:t>
      </w:r>
      <w:bookmarkEnd w:id="2"/>
    </w:p>
    <w:p w14:paraId="28D1FB5A" w14:textId="6A34BEE4" w:rsidR="00720377" w:rsidRPr="00605E88" w:rsidRDefault="00605E88" w:rsidP="00605E88">
      <w:pPr>
        <w:spacing w:line="240" w:lineRule="atLeast"/>
        <w:ind w:left="480" w:hangingChars="200" w:hanging="480"/>
        <w:rPr>
          <w:rFonts w:ascii="標楷體" w:eastAsia="標楷體" w:hAnsi="標楷體"/>
          <w:color w:val="000000" w:themeColor="text1"/>
          <w:shd w:val="clear" w:color="auto" w:fill="FFFFFF" w:themeFill="background1"/>
        </w:rPr>
      </w:pPr>
      <w:r w:rsidRPr="00605E88">
        <w:rPr>
          <w:rFonts w:ascii="標楷體" w:eastAsia="標楷體" w:hAnsi="Courier New" w:hint="eastAsia"/>
          <w:color w:val="FF0000"/>
          <w:szCs w:val="24"/>
        </w:rPr>
        <w:t>(四)</w:t>
      </w:r>
      <w:r w:rsidR="00056D5E"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預賽為篩選制，</w:t>
      </w:r>
      <w:r w:rsidR="00720377"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比賽選手將以</w:t>
      </w:r>
      <w:proofErr w:type="gramStart"/>
      <w:r w:rsidR="00720377"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籤</w:t>
      </w:r>
      <w:proofErr w:type="gramEnd"/>
      <w:r w:rsidR="00720377"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號決定出場順序</w:t>
      </w:r>
      <w:r w:rsidR="006C5354"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；</w:t>
      </w:r>
      <w:r w:rsidR="006C5354" w:rsidRPr="00605E88">
        <w:rPr>
          <w:rFonts w:ascii="標楷體" w:eastAsia="標楷體" w:hAnsi="標楷體" w:hint="eastAsia"/>
          <w:color w:val="FF0000"/>
          <w:shd w:val="clear" w:color="auto" w:fill="FFFFFF" w:themeFill="background1"/>
        </w:rPr>
        <w:t>複賽出場順序依據預賽</w:t>
      </w:r>
      <w:r w:rsidR="00EE19C9" w:rsidRPr="00605E88">
        <w:rPr>
          <w:rFonts w:ascii="標楷體" w:eastAsia="標楷體" w:hAnsi="標楷體" w:hint="eastAsia"/>
          <w:color w:val="FF0000"/>
          <w:shd w:val="clear" w:color="auto" w:fill="FFFFFF" w:themeFill="background1"/>
        </w:rPr>
        <w:t>所抽</w:t>
      </w:r>
      <w:r w:rsidR="006C5354" w:rsidRPr="00605E88">
        <w:rPr>
          <w:rFonts w:ascii="標楷體" w:eastAsia="標楷體" w:hAnsi="標楷體" w:hint="eastAsia"/>
          <w:color w:val="FF0000"/>
          <w:shd w:val="clear" w:color="auto" w:fill="FFFFFF" w:themeFill="background1"/>
        </w:rPr>
        <w:t>籤號決定</w:t>
      </w:r>
      <w:r w:rsidR="006C5354"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。</w:t>
      </w:r>
      <w:r w:rsidR="00720377"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決賽出場順序，以</w:t>
      </w:r>
      <w:r w:rsidR="006C5354" w:rsidRPr="00605E88">
        <w:rPr>
          <w:rFonts w:ascii="標楷體" w:eastAsia="標楷體" w:hAnsi="標楷體" w:hint="eastAsia"/>
          <w:color w:val="FF0000"/>
          <w:shd w:val="clear" w:color="auto" w:fill="FFFFFF" w:themeFill="background1"/>
        </w:rPr>
        <w:t>複</w:t>
      </w:r>
      <w:r w:rsidR="00720377"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賽成績為依據，優者為後出場。</w:t>
      </w:r>
    </w:p>
    <w:p w14:paraId="31A14D1A" w14:textId="048C2EA3" w:rsidR="00E47881" w:rsidRPr="00605E88" w:rsidRDefault="00605E88" w:rsidP="00605E88">
      <w:pPr>
        <w:spacing w:line="240" w:lineRule="atLeast"/>
        <w:rPr>
          <w:rFonts w:ascii="標楷體" w:eastAsia="標楷體" w:hAnsi="標楷體"/>
          <w:color w:val="000000" w:themeColor="text1"/>
          <w:shd w:val="clear" w:color="auto" w:fill="FFFFFF" w:themeFill="background1"/>
        </w:rPr>
      </w:pPr>
      <w:r w:rsidRPr="00605E88">
        <w:rPr>
          <w:rFonts w:ascii="標楷體" w:eastAsia="標楷體" w:hAnsi="Courier New" w:hint="eastAsia"/>
          <w:color w:val="FF0000"/>
          <w:szCs w:val="24"/>
        </w:rPr>
        <w:t>(五)</w:t>
      </w:r>
      <w:proofErr w:type="gramStart"/>
      <w:r w:rsidR="00720377"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採</w:t>
      </w:r>
      <w:proofErr w:type="gramEnd"/>
      <w:r w:rsidR="00720377"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篩選</w:t>
      </w:r>
      <w:proofErr w:type="gramStart"/>
      <w:r w:rsidR="00720377"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制取</w:t>
      </w:r>
      <w:proofErr w:type="gramEnd"/>
      <w:r w:rsidR="00720377"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前</w:t>
      </w:r>
      <w:r w:rsidR="00720377" w:rsidRPr="00605E88">
        <w:rPr>
          <w:rFonts w:ascii="標楷體" w:eastAsia="標楷體" w:hAnsi="標楷體"/>
          <w:color w:val="000000" w:themeColor="text1"/>
          <w:shd w:val="clear" w:color="auto" w:fill="FFFFFF" w:themeFill="background1"/>
        </w:rPr>
        <w:t>16</w:t>
      </w:r>
      <w:r w:rsidR="00720377"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強進入複賽，前</w:t>
      </w:r>
      <w:r w:rsidR="00056D5E"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10強進入決</w:t>
      </w:r>
      <w:r w:rsidR="00DC0EE0"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賽</w:t>
      </w:r>
      <w:r w:rsidR="00720377"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。</w:t>
      </w:r>
    </w:p>
    <w:p w14:paraId="708448EA" w14:textId="5BAC2C1F" w:rsidR="00145F2E" w:rsidRDefault="00344B3B" w:rsidP="00145F2E">
      <w:pPr>
        <w:tabs>
          <w:tab w:val="left" w:pos="1094"/>
          <w:tab w:val="left" w:pos="14016"/>
        </w:tabs>
        <w:spacing w:line="280" w:lineRule="exact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  <w:r w:rsidRPr="00145F2E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十一、</w:t>
      </w:r>
      <w:r w:rsidR="00145F2E" w:rsidRPr="00145F2E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培訓隊產生方式：</w:t>
      </w:r>
      <w:r w:rsidR="00145F2E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男</w:t>
      </w:r>
      <w:r w:rsidR="00145F2E" w:rsidRPr="00145F2E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、女各8名。</w:t>
      </w:r>
    </w:p>
    <w:p w14:paraId="26E39C53" w14:textId="0BBFA0EE" w:rsidR="00145F2E" w:rsidRPr="00605E88" w:rsidRDefault="00605E88" w:rsidP="00605E88">
      <w:pPr>
        <w:tabs>
          <w:tab w:val="left" w:pos="1094"/>
          <w:tab w:val="left" w:pos="14016"/>
        </w:tabs>
        <w:spacing w:line="280" w:lineRule="exact"/>
        <w:rPr>
          <w:rFonts w:ascii="標楷體" w:eastAsia="標楷體" w:hAnsi="標楷體" w:cs="Arial"/>
          <w:color w:val="FF0000"/>
          <w:szCs w:val="24"/>
        </w:rPr>
      </w:pPr>
      <w:r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(</w:t>
      </w:r>
      <w:proofErr w:type="gramStart"/>
      <w:r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一</w:t>
      </w:r>
      <w:proofErr w:type="gramEnd"/>
      <w:r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)</w:t>
      </w:r>
      <w:r w:rsidR="00DC0EE0" w:rsidRPr="00605E88">
        <w:rPr>
          <w:rFonts w:ascii="標楷體" w:eastAsia="標楷體" w:hAnsi="標楷體" w:hint="eastAsia"/>
          <w:color w:val="FF0000"/>
          <w:szCs w:val="24"/>
        </w:rPr>
        <w:t>依據中華民國跆拳道協會辦理之「</w:t>
      </w:r>
      <w:r w:rsidR="00145F2E" w:rsidRPr="00605E88">
        <w:rPr>
          <w:rFonts w:ascii="標楷體" w:eastAsia="標楷體" w:hAnsi="標楷體" w:cs="Arial"/>
          <w:color w:val="FF0000"/>
          <w:szCs w:val="24"/>
        </w:rPr>
        <w:t>2026年第20屆名古屋亞洲運動會(</w:t>
      </w:r>
      <w:proofErr w:type="gramStart"/>
      <w:r w:rsidR="00145F2E" w:rsidRPr="00605E88">
        <w:rPr>
          <w:rFonts w:ascii="標楷體" w:eastAsia="標楷體" w:hAnsi="標楷體" w:cs="Arial" w:hint="eastAsia"/>
          <w:color w:val="FF0000"/>
          <w:szCs w:val="24"/>
        </w:rPr>
        <w:t>品</w:t>
      </w:r>
      <w:proofErr w:type="gramEnd"/>
      <w:r w:rsidR="00145F2E" w:rsidRPr="00605E88">
        <w:rPr>
          <w:rFonts w:ascii="標楷體" w:eastAsia="標楷體" w:hAnsi="標楷體" w:cs="Arial" w:hint="eastAsia"/>
          <w:color w:val="FF0000"/>
          <w:szCs w:val="24"/>
        </w:rPr>
        <w:t>勢</w:t>
      </w:r>
      <w:r w:rsidR="00145F2E" w:rsidRPr="00605E88">
        <w:rPr>
          <w:rFonts w:ascii="標楷體" w:eastAsia="標楷體" w:hAnsi="標楷體" w:cs="Arial"/>
          <w:color w:val="FF0000"/>
          <w:szCs w:val="24"/>
        </w:rPr>
        <w:t>)初選暨2025無錫世界</w:t>
      </w:r>
    </w:p>
    <w:p w14:paraId="4F70B1C3" w14:textId="11A3A124" w:rsidR="00145F2E" w:rsidRPr="00295410" w:rsidRDefault="00145F2E" w:rsidP="00145F2E">
      <w:pPr>
        <w:pStyle w:val="a3"/>
        <w:tabs>
          <w:tab w:val="left" w:pos="1094"/>
          <w:tab w:val="left" w:pos="14016"/>
        </w:tabs>
        <w:spacing w:line="280" w:lineRule="exact"/>
        <w:ind w:leftChars="0" w:left="600"/>
        <w:rPr>
          <w:rFonts w:ascii="標楷體" w:eastAsia="標楷體" w:hAnsi="標楷體"/>
          <w:color w:val="FF0000"/>
          <w:szCs w:val="24"/>
        </w:rPr>
      </w:pPr>
      <w:r w:rsidRPr="00295410">
        <w:rPr>
          <w:rFonts w:ascii="標楷體" w:eastAsia="標楷體" w:hAnsi="標楷體" w:cs="Arial"/>
          <w:color w:val="FF0000"/>
          <w:szCs w:val="24"/>
        </w:rPr>
        <w:t>跆拳道錦標賽國家代表隊選拔賽</w:t>
      </w:r>
      <w:r w:rsidR="00DC0EE0" w:rsidRPr="00295410">
        <w:rPr>
          <w:rFonts w:ascii="標楷體" w:eastAsia="標楷體" w:hAnsi="標楷體" w:hint="eastAsia"/>
          <w:color w:val="FF0000"/>
          <w:szCs w:val="24"/>
        </w:rPr>
        <w:t>」男、</w:t>
      </w:r>
      <w:proofErr w:type="gramStart"/>
      <w:r w:rsidR="00DC0EE0" w:rsidRPr="00295410">
        <w:rPr>
          <w:rFonts w:ascii="標楷體" w:eastAsia="標楷體" w:hAnsi="標楷體" w:hint="eastAsia"/>
          <w:color w:val="FF0000"/>
          <w:szCs w:val="24"/>
        </w:rPr>
        <w:t>女前5名</w:t>
      </w:r>
      <w:proofErr w:type="gramEnd"/>
      <w:r w:rsidR="00DC0EE0" w:rsidRPr="00295410">
        <w:rPr>
          <w:rFonts w:ascii="標楷體" w:eastAsia="標楷體" w:hAnsi="標楷體" w:hint="eastAsia"/>
          <w:color w:val="FF0000"/>
          <w:szCs w:val="24"/>
        </w:rPr>
        <w:t>選手；且符合2025年</w:t>
      </w:r>
      <w:proofErr w:type="gramStart"/>
      <w:r w:rsidR="00DC0EE0" w:rsidRPr="00295410">
        <w:rPr>
          <w:rFonts w:ascii="標楷體" w:eastAsia="標楷體" w:hAnsi="標楷體" w:hint="eastAsia"/>
          <w:color w:val="FF0000"/>
          <w:szCs w:val="24"/>
        </w:rPr>
        <w:t>世</w:t>
      </w:r>
      <w:proofErr w:type="gramEnd"/>
      <w:r w:rsidR="00DC0EE0" w:rsidRPr="00295410">
        <w:rPr>
          <w:rFonts w:ascii="標楷體" w:eastAsia="標楷體" w:hAnsi="標楷體" w:hint="eastAsia"/>
          <w:color w:val="FF0000"/>
          <w:szCs w:val="24"/>
        </w:rPr>
        <w:t>大運參賽資格限制者</w:t>
      </w:r>
      <w:r w:rsidRPr="00295410">
        <w:rPr>
          <w:rFonts w:ascii="標楷體" w:eastAsia="標楷體" w:hAnsi="標楷體" w:hint="eastAsia"/>
          <w:color w:val="FF0000"/>
          <w:szCs w:val="24"/>
        </w:rPr>
        <w:t>。</w:t>
      </w:r>
    </w:p>
    <w:p w14:paraId="111E511A" w14:textId="0285A911" w:rsidR="00295410" w:rsidRPr="00605E88" w:rsidRDefault="00605E88" w:rsidP="00605E88">
      <w:pPr>
        <w:tabs>
          <w:tab w:val="left" w:pos="1094"/>
          <w:tab w:val="left" w:pos="14016"/>
        </w:tabs>
        <w:spacing w:line="280" w:lineRule="exact"/>
        <w:rPr>
          <w:rFonts w:ascii="標楷體" w:eastAsia="標楷體" w:hAnsi="標楷體"/>
          <w:color w:val="FF0000"/>
          <w:szCs w:val="24"/>
        </w:rPr>
      </w:pPr>
      <w:r w:rsidRPr="00605E88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(二)</w:t>
      </w:r>
      <w:r w:rsidR="00145F2E" w:rsidRPr="00605E88">
        <w:rPr>
          <w:rFonts w:ascii="標楷體" w:eastAsia="標楷體" w:hAnsi="標楷體" w:hint="eastAsia"/>
          <w:color w:val="FF0000"/>
          <w:szCs w:val="24"/>
        </w:rPr>
        <w:t>經上開方式選拔無法產生足額培訓隊時，由中華民國大專院校體育總會辦理</w:t>
      </w:r>
      <w:bookmarkStart w:id="3" w:name="_Hlk184627108"/>
      <w:r w:rsidR="00145F2E" w:rsidRPr="00605E88">
        <w:rPr>
          <w:rFonts w:ascii="標楷體" w:eastAsia="標楷體" w:hAnsi="標楷體" w:hint="eastAsia"/>
          <w:color w:val="FF0000"/>
          <w:szCs w:val="24"/>
        </w:rPr>
        <w:t>「參加2025年德國</w:t>
      </w:r>
    </w:p>
    <w:p w14:paraId="74117FA3" w14:textId="64EAF362" w:rsidR="00145F2E" w:rsidRPr="00295410" w:rsidRDefault="00145F2E" w:rsidP="00295410">
      <w:pPr>
        <w:pStyle w:val="a3"/>
        <w:tabs>
          <w:tab w:val="left" w:pos="1094"/>
          <w:tab w:val="left" w:pos="14016"/>
        </w:tabs>
        <w:spacing w:line="280" w:lineRule="exact"/>
        <w:ind w:leftChars="0" w:left="600"/>
        <w:rPr>
          <w:rFonts w:ascii="標楷體" w:eastAsia="標楷體" w:hAnsi="標楷體"/>
          <w:color w:val="FF0000"/>
          <w:szCs w:val="24"/>
        </w:rPr>
      </w:pPr>
      <w:proofErr w:type="gramStart"/>
      <w:r w:rsidRPr="00295410">
        <w:rPr>
          <w:rFonts w:ascii="標楷體" w:eastAsia="標楷體" w:hAnsi="標楷體" w:hint="eastAsia"/>
          <w:color w:val="FF0000"/>
          <w:szCs w:val="24"/>
        </w:rPr>
        <w:lastRenderedPageBreak/>
        <w:t>萊茵</w:t>
      </w:r>
      <w:r w:rsidR="00CF4B62">
        <w:rPr>
          <w:rFonts w:ascii="標楷體" w:eastAsia="標楷體" w:hAnsi="標楷體" w:hint="eastAsia"/>
          <w:color w:val="FF0000"/>
          <w:szCs w:val="24"/>
        </w:rPr>
        <w:t>魯爾</w:t>
      </w:r>
      <w:proofErr w:type="gramEnd"/>
      <w:r w:rsidR="00CF4B62">
        <w:rPr>
          <w:rFonts w:ascii="標楷體" w:eastAsia="標楷體" w:hAnsi="標楷體" w:hint="eastAsia"/>
          <w:color w:val="FF0000"/>
          <w:szCs w:val="24"/>
        </w:rPr>
        <w:t>夏季</w:t>
      </w:r>
      <w:r w:rsidRPr="00295410">
        <w:rPr>
          <w:rFonts w:ascii="標楷體" w:eastAsia="標楷體" w:hAnsi="標楷體" w:hint="eastAsia"/>
          <w:color w:val="FF0000"/>
          <w:szCs w:val="24"/>
        </w:rPr>
        <w:t>世界大學運動會</w:t>
      </w:r>
      <w:proofErr w:type="gramStart"/>
      <w:r w:rsidRPr="00295410">
        <w:rPr>
          <w:rFonts w:ascii="標楷體" w:eastAsia="標楷體" w:hAnsi="標楷體" w:hint="eastAsia"/>
          <w:color w:val="FF0000"/>
          <w:szCs w:val="24"/>
        </w:rPr>
        <w:t>跆拳道品勢代表</w:t>
      </w:r>
      <w:proofErr w:type="gramEnd"/>
      <w:r w:rsidRPr="00295410">
        <w:rPr>
          <w:rFonts w:ascii="標楷體" w:eastAsia="標楷體" w:hAnsi="標楷體" w:hint="eastAsia"/>
          <w:color w:val="FF0000"/>
          <w:szCs w:val="24"/>
        </w:rPr>
        <w:t>隊選拔賽-初選賽</w:t>
      </w:r>
      <w:r w:rsidRPr="00145F2E">
        <w:rPr>
          <w:rFonts w:ascii="標楷體" w:eastAsia="標楷體" w:hAnsi="標楷體" w:hint="eastAsia"/>
          <w:color w:val="FF0000"/>
          <w:szCs w:val="24"/>
        </w:rPr>
        <w:t>」</w:t>
      </w:r>
      <w:bookmarkEnd w:id="3"/>
      <w:r w:rsidRPr="00145F2E">
        <w:rPr>
          <w:rFonts w:ascii="標楷體" w:eastAsia="標楷體" w:hAnsi="標楷體" w:hint="eastAsia"/>
          <w:color w:val="FF0000"/>
          <w:szCs w:val="24"/>
        </w:rPr>
        <w:t>，</w:t>
      </w:r>
      <w:r w:rsidR="00295410" w:rsidRPr="00295410">
        <w:rPr>
          <w:rFonts w:ascii="標楷體" w:eastAsia="標楷體" w:hAnsi="標楷體" w:hint="eastAsia"/>
          <w:color w:val="FF0000"/>
          <w:szCs w:val="24"/>
        </w:rPr>
        <w:t>依成績排序，</w:t>
      </w:r>
      <w:r w:rsidRPr="00145F2E">
        <w:rPr>
          <w:rFonts w:ascii="標楷體" w:eastAsia="標楷體" w:hAnsi="標楷體" w:hint="eastAsia"/>
          <w:color w:val="FF0000"/>
          <w:szCs w:val="24"/>
        </w:rPr>
        <w:t>擇優補足</w:t>
      </w:r>
      <w:r w:rsidR="00295410" w:rsidRPr="00295410">
        <w:rPr>
          <w:rFonts w:ascii="標楷體" w:eastAsia="標楷體" w:hAnsi="標楷體" w:hint="eastAsia"/>
          <w:color w:val="FF0000"/>
          <w:szCs w:val="24"/>
        </w:rPr>
        <w:t>培訓</w:t>
      </w:r>
      <w:r w:rsidRPr="00145F2E">
        <w:rPr>
          <w:rFonts w:ascii="標楷體" w:eastAsia="標楷體" w:hAnsi="標楷體" w:hint="eastAsia"/>
          <w:color w:val="FF0000"/>
          <w:szCs w:val="24"/>
        </w:rPr>
        <w:t>隊選手員額。</w:t>
      </w:r>
      <w:r w:rsidR="00295410" w:rsidRPr="00295410">
        <w:rPr>
          <w:rFonts w:ascii="標楷體" w:eastAsia="標楷體" w:hAnsi="標楷體" w:hint="eastAsia"/>
          <w:color w:val="FF0000"/>
          <w:szCs w:val="24"/>
        </w:rPr>
        <w:t>初選賽前5名選手具</w:t>
      </w:r>
      <w:r w:rsidR="00295410" w:rsidRPr="00145F2E">
        <w:rPr>
          <w:rFonts w:ascii="標楷體" w:eastAsia="標楷體" w:hAnsi="標楷體" w:hint="eastAsia"/>
          <w:color w:val="FF0000"/>
          <w:szCs w:val="24"/>
        </w:rPr>
        <w:t>「</w:t>
      </w:r>
      <w:r w:rsidR="00295410" w:rsidRPr="00295410">
        <w:rPr>
          <w:rFonts w:ascii="標楷體" w:eastAsia="標楷體" w:hAnsi="標楷體" w:hint="eastAsia"/>
          <w:color w:val="FF0000"/>
          <w:szCs w:val="24"/>
        </w:rPr>
        <w:t>參加2025年德國</w:t>
      </w:r>
      <w:proofErr w:type="gramStart"/>
      <w:r w:rsidR="00295410" w:rsidRPr="00295410">
        <w:rPr>
          <w:rFonts w:ascii="標楷體" w:eastAsia="標楷體" w:hAnsi="標楷體" w:hint="eastAsia"/>
          <w:color w:val="FF0000"/>
          <w:szCs w:val="24"/>
        </w:rPr>
        <w:t>萊茵</w:t>
      </w:r>
      <w:r w:rsidR="00CF4B62">
        <w:rPr>
          <w:rFonts w:ascii="標楷體" w:eastAsia="標楷體" w:hAnsi="標楷體" w:hint="eastAsia"/>
          <w:color w:val="FF0000"/>
          <w:szCs w:val="24"/>
        </w:rPr>
        <w:t>魯爾</w:t>
      </w:r>
      <w:proofErr w:type="gramEnd"/>
      <w:r w:rsidR="00CF4B62">
        <w:rPr>
          <w:rFonts w:ascii="標楷體" w:eastAsia="標楷體" w:hAnsi="標楷體" w:hint="eastAsia"/>
          <w:color w:val="FF0000"/>
          <w:szCs w:val="24"/>
        </w:rPr>
        <w:t>夏季</w:t>
      </w:r>
      <w:r w:rsidR="00295410" w:rsidRPr="00295410">
        <w:rPr>
          <w:rFonts w:ascii="標楷體" w:eastAsia="標楷體" w:hAnsi="標楷體" w:hint="eastAsia"/>
          <w:color w:val="FF0000"/>
          <w:szCs w:val="24"/>
        </w:rPr>
        <w:t>世界大學運動會</w:t>
      </w:r>
      <w:proofErr w:type="gramStart"/>
      <w:r w:rsidR="00295410" w:rsidRPr="00295410">
        <w:rPr>
          <w:rFonts w:ascii="標楷體" w:eastAsia="標楷體" w:hAnsi="標楷體" w:hint="eastAsia"/>
          <w:color w:val="FF0000"/>
          <w:szCs w:val="24"/>
        </w:rPr>
        <w:t>跆拳道品勢代表</w:t>
      </w:r>
      <w:proofErr w:type="gramEnd"/>
      <w:r w:rsidR="00295410" w:rsidRPr="00295410">
        <w:rPr>
          <w:rFonts w:ascii="標楷體" w:eastAsia="標楷體" w:hAnsi="標楷體" w:hint="eastAsia"/>
          <w:color w:val="FF0000"/>
          <w:szCs w:val="24"/>
        </w:rPr>
        <w:t>隊選拔賽-決選賽</w:t>
      </w:r>
      <w:r w:rsidR="00295410" w:rsidRPr="00145F2E">
        <w:rPr>
          <w:rFonts w:ascii="標楷體" w:eastAsia="標楷體" w:hAnsi="標楷體" w:hint="eastAsia"/>
          <w:color w:val="FF0000"/>
          <w:szCs w:val="24"/>
        </w:rPr>
        <w:t>」</w:t>
      </w:r>
      <w:r w:rsidR="00295410">
        <w:rPr>
          <w:rFonts w:ascii="標楷體" w:eastAsia="標楷體" w:hAnsi="標楷體" w:hint="eastAsia"/>
          <w:color w:val="FF0000"/>
          <w:szCs w:val="24"/>
        </w:rPr>
        <w:t>資格。</w:t>
      </w:r>
    </w:p>
    <w:p w14:paraId="1417AFBF" w14:textId="0DEE6337" w:rsidR="00A36183" w:rsidRPr="00605E88" w:rsidRDefault="00605E88" w:rsidP="00605E88">
      <w:pPr>
        <w:tabs>
          <w:tab w:val="left" w:pos="1094"/>
          <w:tab w:val="left" w:pos="14016"/>
        </w:tabs>
        <w:spacing w:line="280" w:lineRule="exact"/>
        <w:ind w:firstLineChars="100" w:firstLine="240"/>
        <w:rPr>
          <w:rFonts w:ascii="標楷體" w:eastAsia="標楷體" w:hAnsi="標楷體"/>
          <w:szCs w:val="24"/>
        </w:rPr>
      </w:pPr>
      <w:r w:rsidRPr="00605E88">
        <w:rPr>
          <w:rFonts w:ascii="標楷體" w:eastAsia="標楷體" w:hAnsi="標楷體" w:hint="eastAsia"/>
          <w:color w:val="FF0000"/>
          <w:shd w:val="clear" w:color="auto" w:fill="FFFFFF" w:themeFill="background1"/>
        </w:rPr>
        <w:t>(三)</w:t>
      </w:r>
      <w:r w:rsidR="00DC0EE0" w:rsidRPr="00605E88">
        <w:rPr>
          <w:rFonts w:ascii="標楷體" w:eastAsia="標楷體" w:hAnsi="標楷體" w:hint="eastAsia"/>
          <w:szCs w:val="24"/>
        </w:rPr>
        <w:t>培訓隊選手應進駐國家運動訓練中心培訓，其他培訓選手於原單位訓練。</w:t>
      </w:r>
    </w:p>
    <w:p w14:paraId="6D29CE5C" w14:textId="77777777" w:rsidR="00DC0EE0" w:rsidRDefault="00DC0EE0" w:rsidP="00DC0EE0">
      <w:p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十二、</w:t>
      </w:r>
      <w:r w:rsidR="00A36183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入選之</w:t>
      </w:r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選手</w:t>
      </w:r>
      <w:r w:rsidR="00A36183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須符合世界大學運動會參賽資格，因故無法參賽，須提出相關證明文件，其參賽權</w:t>
      </w:r>
    </w:p>
    <w:p w14:paraId="6F9DFBA7" w14:textId="23FA352E" w:rsidR="00720377" w:rsidRPr="00D811B0" w:rsidRDefault="00DC0EE0" w:rsidP="00DC0EE0">
      <w:p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 xml:space="preserve">      </w:t>
      </w:r>
      <w:r w:rsidR="0029541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由</w:t>
      </w:r>
      <w:r w:rsidR="00A36183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該項目依序</w:t>
      </w:r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遞補，依此類推，並經本會跆拳道選訓會議審議通過辦理遞補。</w:t>
      </w:r>
    </w:p>
    <w:p w14:paraId="0B1B8353" w14:textId="77777777" w:rsidR="00F9654C" w:rsidRDefault="00DC0EE0" w:rsidP="00F9654C">
      <w:p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十三、</w:t>
      </w:r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採用最新世界跆拳道</w:t>
      </w:r>
      <w:proofErr w:type="gramStart"/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聯盟品勢競賽</w:t>
      </w:r>
      <w:proofErr w:type="gramEnd"/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規則實施。運動員一律</w:t>
      </w:r>
      <w:r w:rsidR="00F9654C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須</w:t>
      </w:r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穿著世界跆拳道聯盟</w:t>
      </w:r>
      <w:r w:rsidR="00720377" w:rsidRPr="00D811B0"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  <w:t>(WTF)</w:t>
      </w:r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認可之品</w:t>
      </w:r>
    </w:p>
    <w:p w14:paraId="5E04AB03" w14:textId="05A16B56" w:rsidR="00720377" w:rsidRPr="00D811B0" w:rsidRDefault="00F9654C" w:rsidP="00F9654C">
      <w:p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 xml:space="preserve">      </w:t>
      </w:r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勢競技服。</w:t>
      </w:r>
    </w:p>
    <w:p w14:paraId="74217FDB" w14:textId="0C87201B" w:rsidR="00720377" w:rsidRPr="00D811B0" w:rsidRDefault="00F9654C" w:rsidP="00F9654C">
      <w:p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十四、</w:t>
      </w:r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報名</w:t>
      </w:r>
      <w:r w:rsidR="0000446E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規定</w:t>
      </w:r>
      <w:proofErr w:type="gramStart"/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︰</w:t>
      </w:r>
      <w:proofErr w:type="gramEnd"/>
    </w:p>
    <w:p w14:paraId="7F7CB7D4" w14:textId="316D392F" w:rsidR="0000446E" w:rsidRPr="00B91F49" w:rsidRDefault="00F9654C" w:rsidP="00F9654C">
      <w:p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 xml:space="preserve">   (</w:t>
      </w:r>
      <w:proofErr w:type="gramStart"/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一</w:t>
      </w:r>
      <w:proofErr w:type="gramEnd"/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)</w:t>
      </w:r>
      <w:r w:rsidR="0000446E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方式：</w:t>
      </w:r>
      <w:bookmarkStart w:id="4" w:name="_Hlk184726561"/>
      <w:proofErr w:type="gramStart"/>
      <w:r w:rsidR="00B91F49" w:rsidRPr="00060265">
        <w:rPr>
          <w:rFonts w:ascii="標楷體" w:eastAsia="標楷體" w:hAnsi="標楷體" w:cs="Arial" w:hint="eastAsia"/>
          <w:color w:val="FF0000"/>
          <w:szCs w:val="24"/>
          <w:shd w:val="clear" w:color="auto" w:fill="FFFFFF" w:themeFill="background1"/>
        </w:rPr>
        <w:t>採網路線上報</w:t>
      </w:r>
      <w:proofErr w:type="gramEnd"/>
      <w:r w:rsidR="00B91F49" w:rsidRPr="00060265">
        <w:rPr>
          <w:rFonts w:ascii="標楷體" w:eastAsia="標楷體" w:hAnsi="標楷體" w:cs="Arial" w:hint="eastAsia"/>
          <w:color w:val="FF0000"/>
          <w:szCs w:val="24"/>
          <w:shd w:val="clear" w:color="auto" w:fill="FFFFFF" w:themeFill="background1"/>
        </w:rPr>
        <w:t>名，報名網址:</w:t>
      </w:r>
      <w:bookmarkEnd w:id="4"/>
      <w:r w:rsidR="007B28C5" w:rsidRPr="007B28C5">
        <w:t xml:space="preserve"> </w:t>
      </w:r>
      <w:r w:rsidR="007B28C5" w:rsidRPr="007B28C5">
        <w:rPr>
          <w:rFonts w:ascii="標楷體" w:eastAsia="標楷體" w:hAnsi="標楷體" w:cs="Arial"/>
          <w:color w:val="FF0000"/>
          <w:szCs w:val="24"/>
          <w:shd w:val="clear" w:color="auto" w:fill="FFFFFF" w:themeFill="background1"/>
        </w:rPr>
        <w:t>https://tinyurl.com/24nepkac</w:t>
      </w:r>
    </w:p>
    <w:p w14:paraId="4432F8BB" w14:textId="1839BB13" w:rsidR="00720377" w:rsidRPr="00D811B0" w:rsidRDefault="00F9654C" w:rsidP="00F9654C">
      <w:p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 xml:space="preserve">   (二)</w:t>
      </w:r>
      <w:r w:rsidR="0000446E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時間：自</w:t>
      </w:r>
      <w:r w:rsidR="00B32B39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即日</w:t>
      </w:r>
      <w:r w:rsidR="00F7766E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起至</w:t>
      </w:r>
      <w:r w:rsidR="00F7766E" w:rsidRPr="00B91F49">
        <w:rPr>
          <w:rFonts w:ascii="標楷體" w:eastAsia="標楷體" w:hAnsi="標楷體" w:cs="Arial" w:hint="eastAsia"/>
          <w:color w:val="FF0000"/>
          <w:szCs w:val="24"/>
          <w:shd w:val="clear" w:color="auto" w:fill="FFFFFF" w:themeFill="background1"/>
        </w:rPr>
        <w:t>1</w:t>
      </w:r>
      <w:r w:rsidRPr="00B91F49">
        <w:rPr>
          <w:rFonts w:ascii="標楷體" w:eastAsia="標楷體" w:hAnsi="標楷體" w:cs="Arial" w:hint="eastAsia"/>
          <w:color w:val="FF0000"/>
          <w:szCs w:val="24"/>
          <w:shd w:val="clear" w:color="auto" w:fill="FFFFFF" w:themeFill="background1"/>
        </w:rPr>
        <w:t>1</w:t>
      </w:r>
      <w:r w:rsidR="00550F47" w:rsidRPr="00B91F49">
        <w:rPr>
          <w:rFonts w:ascii="標楷體" w:eastAsia="標楷體" w:hAnsi="標楷體" w:cs="Arial" w:hint="eastAsia"/>
          <w:color w:val="FF0000"/>
          <w:szCs w:val="24"/>
          <w:shd w:val="clear" w:color="auto" w:fill="FFFFFF" w:themeFill="background1"/>
        </w:rPr>
        <w:t>4</w:t>
      </w:r>
      <w:r w:rsidR="00F7766E" w:rsidRPr="00B91F49">
        <w:rPr>
          <w:rFonts w:ascii="標楷體" w:eastAsia="標楷體" w:hAnsi="標楷體" w:cs="Arial" w:hint="eastAsia"/>
          <w:color w:val="FF0000"/>
          <w:szCs w:val="24"/>
          <w:shd w:val="clear" w:color="auto" w:fill="FFFFFF" w:themeFill="background1"/>
        </w:rPr>
        <w:t>年</w:t>
      </w:r>
      <w:r w:rsidRPr="00B91F49">
        <w:rPr>
          <w:rFonts w:ascii="標楷體" w:eastAsia="標楷體" w:hAnsi="標楷體" w:cs="Arial" w:hint="eastAsia"/>
          <w:color w:val="FF0000"/>
          <w:szCs w:val="24"/>
          <w:shd w:val="clear" w:color="auto" w:fill="FFFFFF" w:themeFill="background1"/>
        </w:rPr>
        <w:t>1</w:t>
      </w:r>
      <w:r w:rsidR="00F7766E" w:rsidRPr="00B91F49">
        <w:rPr>
          <w:rFonts w:ascii="標楷體" w:eastAsia="標楷體" w:hAnsi="標楷體" w:cs="Arial" w:hint="eastAsia"/>
          <w:color w:val="FF0000"/>
          <w:szCs w:val="24"/>
          <w:shd w:val="clear" w:color="auto" w:fill="FFFFFF" w:themeFill="background1"/>
        </w:rPr>
        <w:t>月</w:t>
      </w:r>
      <w:r w:rsidR="00B91F49" w:rsidRPr="00B91F49">
        <w:rPr>
          <w:rFonts w:ascii="標楷體" w:eastAsia="標楷體" w:hAnsi="標楷體" w:cs="Arial" w:hint="eastAsia"/>
          <w:color w:val="FF0000"/>
          <w:szCs w:val="24"/>
          <w:shd w:val="clear" w:color="auto" w:fill="FFFFFF" w:themeFill="background1"/>
        </w:rPr>
        <w:t>6</w:t>
      </w:r>
      <w:r w:rsidR="00F7766E" w:rsidRPr="00B91F49">
        <w:rPr>
          <w:rFonts w:ascii="標楷體" w:eastAsia="標楷體" w:hAnsi="標楷體" w:cs="Arial" w:hint="eastAsia"/>
          <w:color w:val="FF0000"/>
          <w:szCs w:val="24"/>
          <w:shd w:val="clear" w:color="auto" w:fill="FFFFFF" w:themeFill="background1"/>
        </w:rPr>
        <w:t>日(星期</w:t>
      </w:r>
      <w:r w:rsidR="00B91F49" w:rsidRPr="00B91F49">
        <w:rPr>
          <w:rFonts w:ascii="標楷體" w:eastAsia="標楷體" w:hAnsi="標楷體" w:cs="Arial" w:hint="eastAsia"/>
          <w:color w:val="FF0000"/>
          <w:szCs w:val="24"/>
          <w:shd w:val="clear" w:color="auto" w:fill="FFFFFF" w:themeFill="background1"/>
        </w:rPr>
        <w:t>一</w:t>
      </w:r>
      <w:r w:rsidR="00F7766E" w:rsidRPr="00B91F49">
        <w:rPr>
          <w:rFonts w:ascii="標楷體" w:eastAsia="標楷體" w:hAnsi="標楷體" w:cs="Arial" w:hint="eastAsia"/>
          <w:color w:val="FF0000"/>
          <w:szCs w:val="24"/>
          <w:shd w:val="clear" w:color="auto" w:fill="FFFFFF" w:themeFill="background1"/>
        </w:rPr>
        <w:t>)</w:t>
      </w:r>
      <w:r w:rsidR="00720377" w:rsidRPr="00B91F49">
        <w:rPr>
          <w:rFonts w:ascii="標楷體" w:eastAsia="標楷體" w:hAnsi="標楷體" w:cs="Arial" w:hint="eastAsia"/>
          <w:color w:val="FF0000"/>
          <w:szCs w:val="24"/>
          <w:shd w:val="clear" w:color="auto" w:fill="FFFFFF" w:themeFill="background1"/>
        </w:rPr>
        <w:t>下午</w:t>
      </w:r>
      <w:r w:rsidR="00B94456" w:rsidRPr="00B91F49">
        <w:rPr>
          <w:rFonts w:ascii="標楷體" w:eastAsia="標楷體" w:hAnsi="標楷體" w:cs="Arial" w:hint="eastAsia"/>
          <w:color w:val="FF0000"/>
          <w:szCs w:val="24"/>
          <w:shd w:val="clear" w:color="auto" w:fill="FFFFFF" w:themeFill="background1"/>
        </w:rPr>
        <w:t>5</w:t>
      </w:r>
      <w:r w:rsidR="00720377" w:rsidRPr="00B91F49">
        <w:rPr>
          <w:rFonts w:ascii="標楷體" w:eastAsia="標楷體" w:hAnsi="標楷體" w:cs="Arial" w:hint="eastAsia"/>
          <w:color w:val="FF0000"/>
          <w:szCs w:val="24"/>
          <w:shd w:val="clear" w:color="auto" w:fill="FFFFFF" w:themeFill="background1"/>
        </w:rPr>
        <w:t>時止</w:t>
      </w:r>
      <w:r w:rsidR="00294ACC" w:rsidRPr="00B91F49">
        <w:rPr>
          <w:rFonts w:ascii="標楷體" w:eastAsia="標楷體" w:hAnsi="標楷體" w:cs="Arial" w:hint="eastAsia"/>
          <w:color w:val="FF0000"/>
          <w:szCs w:val="24"/>
          <w:shd w:val="clear" w:color="auto" w:fill="FFFFFF" w:themeFill="background1"/>
        </w:rPr>
        <w:t>。</w:t>
      </w:r>
    </w:p>
    <w:p w14:paraId="0736896B" w14:textId="7242C672" w:rsidR="00B91F49" w:rsidRDefault="00F9654C" w:rsidP="00B91F49">
      <w:p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 xml:space="preserve">   (三)</w:t>
      </w:r>
      <w:r w:rsidR="0000446E" w:rsidRPr="00B91F49">
        <w:rPr>
          <w:rFonts w:ascii="標楷體" w:eastAsia="標楷體" w:hAnsi="標楷體" w:cs="Arial" w:hint="eastAsia"/>
          <w:color w:val="FF0000"/>
          <w:szCs w:val="24"/>
          <w:shd w:val="clear" w:color="auto" w:fill="FFFFFF" w:themeFill="background1"/>
        </w:rPr>
        <w:t>完成</w:t>
      </w:r>
      <w:r w:rsidR="00B94F62" w:rsidRPr="00B91F49">
        <w:rPr>
          <w:rFonts w:ascii="標楷體" w:eastAsia="標楷體" w:hAnsi="標楷體" w:cs="Arial" w:hint="eastAsia"/>
          <w:color w:val="FF0000"/>
          <w:szCs w:val="24"/>
          <w:shd w:val="clear" w:color="auto" w:fill="FFFFFF" w:themeFill="background1"/>
        </w:rPr>
        <w:t>網路報名</w:t>
      </w:r>
      <w:r w:rsidR="00B91F49" w:rsidRPr="00B91F49">
        <w:rPr>
          <w:rFonts w:ascii="標楷體" w:eastAsia="標楷體" w:hAnsi="標楷體" w:cs="Arial" w:hint="eastAsia"/>
          <w:color w:val="FF0000"/>
          <w:szCs w:val="24"/>
          <w:shd w:val="clear" w:color="auto" w:fill="FFFFFF" w:themeFill="background1"/>
        </w:rPr>
        <w:t>後:證明文件一律線上上傳審核，</w:t>
      </w:r>
      <w:proofErr w:type="gramStart"/>
      <w:r w:rsidR="00B91F49" w:rsidRPr="00B91F49">
        <w:rPr>
          <w:rFonts w:ascii="標楷體" w:eastAsia="標楷體" w:hAnsi="標楷體" w:cs="Arial" w:hint="eastAsia"/>
          <w:color w:val="FF0000"/>
          <w:szCs w:val="24"/>
          <w:shd w:val="clear" w:color="auto" w:fill="FFFFFF" w:themeFill="background1"/>
        </w:rPr>
        <w:t>請將切結</w:t>
      </w:r>
      <w:proofErr w:type="gramEnd"/>
      <w:r w:rsidR="00B91F49" w:rsidRPr="00B91F49">
        <w:rPr>
          <w:rFonts w:ascii="標楷體" w:eastAsia="標楷體" w:hAnsi="標楷體" w:cs="Arial" w:hint="eastAsia"/>
          <w:color w:val="FF0000"/>
          <w:szCs w:val="24"/>
          <w:shd w:val="clear" w:color="auto" w:fill="FFFFFF" w:themeFill="background1"/>
        </w:rPr>
        <w:t>書拍照上傳)</w:t>
      </w: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 xml:space="preserve">   </w:t>
      </w:r>
    </w:p>
    <w:p w14:paraId="23EBC59A" w14:textId="0766A0E1" w:rsidR="00720377" w:rsidRPr="00D811B0" w:rsidRDefault="00F9654C" w:rsidP="00B91F49">
      <w:pPr>
        <w:spacing w:line="240" w:lineRule="atLeast"/>
        <w:ind w:firstLineChars="200" w:firstLine="480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(四)</w:t>
      </w:r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經完成報名後不得更改參賽人員，</w:t>
      </w:r>
      <w:proofErr w:type="gramStart"/>
      <w:r w:rsidR="00FE29B9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未附</w:t>
      </w:r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切結</w:t>
      </w:r>
      <w:proofErr w:type="gramEnd"/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書及段証影本或</w:t>
      </w:r>
      <w:proofErr w:type="gramStart"/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逾期者恕不受</w:t>
      </w:r>
      <w:proofErr w:type="gramEnd"/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理。</w:t>
      </w:r>
    </w:p>
    <w:p w14:paraId="75365066" w14:textId="77777777" w:rsidR="00F9654C" w:rsidRDefault="00F9654C" w:rsidP="00F9654C">
      <w:p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十五、</w:t>
      </w:r>
      <w:r w:rsidR="00720377"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比賽</w:t>
      </w:r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規定</w:t>
      </w:r>
      <w:r w:rsidR="00720377"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：</w:t>
      </w:r>
      <w:bookmarkStart w:id="5" w:name="_Hlk184744353"/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運動員出場比賽檢錄時請自備國</w:t>
      </w:r>
      <w:r w:rsidR="005E5532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技</w:t>
      </w:r>
      <w:proofErr w:type="gramStart"/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院段證</w:t>
      </w:r>
      <w:proofErr w:type="gramEnd"/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正本，或貼有照片之證件正本</w:t>
      </w:r>
      <w:r w:rsidR="00720377" w:rsidRPr="00D811B0"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  <w:t>(</w:t>
      </w:r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如健保卡、</w:t>
      </w:r>
    </w:p>
    <w:p w14:paraId="74E19B6C" w14:textId="2FAFB849" w:rsidR="00720377" w:rsidRPr="00D811B0" w:rsidRDefault="00F9654C" w:rsidP="00F9654C">
      <w:p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 xml:space="preserve">      </w:t>
      </w:r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身份證、學生證</w:t>
      </w:r>
      <w:r w:rsidR="00720377" w:rsidRPr="00D811B0"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  <w:t xml:space="preserve">) </w:t>
      </w:r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，以備查驗，違者不得出場比賽。</w:t>
      </w:r>
    </w:p>
    <w:bookmarkEnd w:id="5"/>
    <w:p w14:paraId="30C14086" w14:textId="77777777" w:rsidR="00F9654C" w:rsidRDefault="00F9654C" w:rsidP="00F9654C">
      <w:pPr>
        <w:spacing w:line="240" w:lineRule="atLeast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十六、</w:t>
      </w:r>
      <w:r w:rsidR="00720377"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比賽規則：採用世界跆拳道聯盟審定公布之最新比賽規則，如對規則解釋有所爭議或規則未盡</w:t>
      </w:r>
    </w:p>
    <w:p w14:paraId="1A92CFDB" w14:textId="11C502B0" w:rsidR="00720377" w:rsidRPr="00D811B0" w:rsidRDefault="00F9654C" w:rsidP="00276556">
      <w:pPr>
        <w:spacing w:line="240" w:lineRule="atLeast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 xml:space="preserve">      </w:t>
      </w:r>
      <w:r w:rsidR="00720377"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事宜，由大會審判（競技管理）委員會解釋之。</w:t>
      </w:r>
    </w:p>
    <w:p w14:paraId="6FA90934" w14:textId="1A644D32" w:rsidR="00720377" w:rsidRPr="00D811B0" w:rsidRDefault="00276556" w:rsidP="00276556">
      <w:pPr>
        <w:spacing w:line="240" w:lineRule="atLeast"/>
        <w:rPr>
          <w:rFonts w:ascii="標楷體" w:eastAsia="標楷體" w:hAnsi="標楷體" w:cs="Arial"/>
          <w:color w:val="000000" w:themeColor="text1"/>
          <w:szCs w:val="24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十七、</w:t>
      </w:r>
      <w:r w:rsidR="00720377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競賽</w:t>
      </w:r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時間</w:t>
      </w:r>
      <w:proofErr w:type="gramStart"/>
      <w:r w:rsidR="00720377" w:rsidRPr="00D811B0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 w:themeFill="background1"/>
        </w:rPr>
        <w:t>︰</w:t>
      </w:r>
      <w:proofErr w:type="gramEnd"/>
    </w:p>
    <w:tbl>
      <w:tblPr>
        <w:tblW w:w="7086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7"/>
        <w:gridCol w:w="2551"/>
        <w:gridCol w:w="2588"/>
      </w:tblGrid>
      <w:tr w:rsidR="00D811B0" w:rsidRPr="00D811B0" w14:paraId="5C54F3B8" w14:textId="77777777" w:rsidTr="00B94456">
        <w:trPr>
          <w:jc w:val="center"/>
        </w:trPr>
        <w:tc>
          <w:tcPr>
            <w:tcW w:w="1947" w:type="dxa"/>
            <w:tcBorders>
              <w:top w:val="thinThickSmallGap" w:sz="18" w:space="0" w:color="auto"/>
            </w:tcBorders>
            <w:shd w:val="clear" w:color="auto" w:fill="FFFFFF" w:themeFill="background1"/>
            <w:vAlign w:val="center"/>
          </w:tcPr>
          <w:p w14:paraId="42D3012F" w14:textId="77777777" w:rsidR="00720377" w:rsidRPr="00D811B0" w:rsidRDefault="00720377" w:rsidP="00FD56A9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Cs w:val="24"/>
                <w:shd w:val="clear" w:color="auto" w:fill="FFFFFF" w:themeFill="background1"/>
              </w:rPr>
              <w:t>日期</w:t>
            </w:r>
          </w:p>
        </w:tc>
        <w:tc>
          <w:tcPr>
            <w:tcW w:w="2551" w:type="dxa"/>
            <w:tcBorders>
              <w:top w:val="thinThickSmallGap" w:sz="18" w:space="0" w:color="auto"/>
            </w:tcBorders>
            <w:shd w:val="clear" w:color="auto" w:fill="FFFFFF" w:themeFill="background1"/>
            <w:vAlign w:val="center"/>
          </w:tcPr>
          <w:p w14:paraId="33E13421" w14:textId="77777777" w:rsidR="00720377" w:rsidRPr="00D811B0" w:rsidRDefault="00720377" w:rsidP="00FD56A9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Cs w:val="24"/>
                <w:shd w:val="clear" w:color="auto" w:fill="FFFFFF" w:themeFill="background1"/>
              </w:rPr>
              <w:t>上午</w:t>
            </w:r>
            <w:r w:rsidRPr="00D811B0"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  <w:shd w:val="clear" w:color="auto" w:fill="FFFFFF" w:themeFill="background1"/>
              </w:rPr>
              <w:t>09:00-12:00</w:t>
            </w:r>
          </w:p>
        </w:tc>
        <w:tc>
          <w:tcPr>
            <w:tcW w:w="2588" w:type="dxa"/>
            <w:tcBorders>
              <w:top w:val="thinThickSmallGap" w:sz="18" w:space="0" w:color="auto"/>
            </w:tcBorders>
            <w:shd w:val="clear" w:color="auto" w:fill="FFFFFF" w:themeFill="background1"/>
            <w:vAlign w:val="center"/>
          </w:tcPr>
          <w:p w14:paraId="61999779" w14:textId="77777777" w:rsidR="00720377" w:rsidRPr="00D811B0" w:rsidRDefault="00720377" w:rsidP="00FD56A9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Cs w:val="24"/>
                <w:shd w:val="clear" w:color="auto" w:fill="FFFFFF" w:themeFill="background1"/>
              </w:rPr>
              <w:t>下午</w:t>
            </w:r>
            <w:r w:rsidRPr="00D811B0">
              <w:rPr>
                <w:rFonts w:ascii="標楷體" w:eastAsia="標楷體" w:hAnsi="標楷體" w:cs="Arial"/>
                <w:b/>
                <w:bCs/>
                <w:color w:val="000000" w:themeColor="text1"/>
                <w:szCs w:val="24"/>
                <w:shd w:val="clear" w:color="auto" w:fill="FFFFFF" w:themeFill="background1"/>
              </w:rPr>
              <w:t>13:00-16:00</w:t>
            </w:r>
          </w:p>
        </w:tc>
      </w:tr>
      <w:tr w:rsidR="00D811B0" w:rsidRPr="00D811B0" w14:paraId="02087BD5" w14:textId="77777777" w:rsidTr="00B94456">
        <w:trPr>
          <w:cantSplit/>
          <w:jc w:val="center"/>
        </w:trPr>
        <w:tc>
          <w:tcPr>
            <w:tcW w:w="1947" w:type="dxa"/>
            <w:tcBorders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4216AFDD" w14:textId="5013C0E5" w:rsidR="00720377" w:rsidRPr="00D811B0" w:rsidRDefault="00276556" w:rsidP="00FD56A9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 w:themeFill="background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 w:themeFill="background1"/>
              </w:rPr>
              <w:t>1</w:t>
            </w:r>
            <w:r w:rsidR="00720377" w:rsidRPr="00D811B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 w:themeFill="background1"/>
              </w:rPr>
              <w:t>月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 w:themeFill="background1"/>
              </w:rPr>
              <w:t>14</w:t>
            </w:r>
            <w:r w:rsidR="00720377" w:rsidRPr="00D811B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 w:themeFill="background1"/>
              </w:rPr>
              <w:t>日</w:t>
            </w:r>
          </w:p>
        </w:tc>
        <w:tc>
          <w:tcPr>
            <w:tcW w:w="2551" w:type="dxa"/>
            <w:tcBorders>
              <w:bottom w:val="thickThinSmallGap" w:sz="18" w:space="0" w:color="auto"/>
            </w:tcBorders>
            <w:shd w:val="clear" w:color="auto" w:fill="FFFFFF" w:themeFill="background1"/>
          </w:tcPr>
          <w:p w14:paraId="7B6578D7" w14:textId="77777777" w:rsidR="00720377" w:rsidRPr="00D811B0" w:rsidRDefault="00720377" w:rsidP="00FD56A9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 w:themeFill="background1"/>
              </w:rPr>
              <w:t>預賽</w:t>
            </w:r>
          </w:p>
        </w:tc>
        <w:tc>
          <w:tcPr>
            <w:tcW w:w="2588" w:type="dxa"/>
            <w:tcBorders>
              <w:bottom w:val="thickThinSmallGap" w:sz="18" w:space="0" w:color="auto"/>
            </w:tcBorders>
            <w:shd w:val="clear" w:color="auto" w:fill="FFFFFF" w:themeFill="background1"/>
          </w:tcPr>
          <w:p w14:paraId="7ED9BBD9" w14:textId="77777777" w:rsidR="00720377" w:rsidRPr="00D811B0" w:rsidRDefault="00720377" w:rsidP="00FD56A9">
            <w:pPr>
              <w:spacing w:line="240" w:lineRule="atLeas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 w:themeFill="background1"/>
              </w:rPr>
            </w:pPr>
            <w:r w:rsidRPr="00D811B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 w:themeFill="background1"/>
              </w:rPr>
              <w:t>複賽、決賽</w:t>
            </w:r>
          </w:p>
        </w:tc>
      </w:tr>
    </w:tbl>
    <w:p w14:paraId="1A834192" w14:textId="21E5BB1C" w:rsidR="00720377" w:rsidRPr="00D811B0" w:rsidRDefault="00276556" w:rsidP="00043204">
      <w:pPr>
        <w:spacing w:line="280" w:lineRule="exact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十八、</w:t>
      </w:r>
      <w:r w:rsidR="00720377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大會裁判：由中華民國大專院校體育總會跆拳道委員會</w:t>
      </w:r>
      <w:proofErr w:type="gramStart"/>
      <w:r w:rsidR="00720377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遴</w:t>
      </w:r>
      <w:proofErr w:type="gramEnd"/>
      <w:r w:rsidR="00720377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聘，另函發佈之。</w:t>
      </w:r>
    </w:p>
    <w:p w14:paraId="4FB09DC2" w14:textId="1480ACFE" w:rsidR="00720377" w:rsidRPr="00D811B0" w:rsidRDefault="00276556" w:rsidP="00043204">
      <w:pPr>
        <w:spacing w:line="280" w:lineRule="exact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十九、</w:t>
      </w:r>
      <w:r w:rsidR="00720377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報到：參賽選手於</w:t>
      </w:r>
      <w:r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1</w:t>
      </w:r>
      <w:r w:rsidR="00720377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月</w:t>
      </w:r>
      <w:r w:rsidR="00B94F62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1</w:t>
      </w:r>
      <w:r w:rsidR="0029541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3</w:t>
      </w:r>
      <w:r w:rsidR="00720377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日</w:t>
      </w:r>
      <w:r w:rsidR="00400D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下</w:t>
      </w:r>
      <w:r w:rsidR="00720377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午</w:t>
      </w:r>
      <w:r w:rsidR="00400DB0" w:rsidRPr="00400DB0">
        <w:rPr>
          <w:rFonts w:ascii="標楷體" w:eastAsia="標楷體" w:hAnsi="標楷體" w:cs="新細明體" w:hint="eastAsia"/>
          <w:color w:val="FF0000"/>
          <w:szCs w:val="28"/>
          <w:shd w:val="clear" w:color="auto" w:fill="FFFFFF" w:themeFill="background1"/>
        </w:rPr>
        <w:t>1</w:t>
      </w:r>
      <w:r w:rsidR="00720377" w:rsidRPr="00400DB0">
        <w:rPr>
          <w:rFonts w:ascii="標楷體" w:eastAsia="標楷體" w:hAnsi="標楷體" w:cs="新細明體" w:hint="eastAsia"/>
          <w:color w:val="FF0000"/>
          <w:szCs w:val="28"/>
          <w:shd w:val="clear" w:color="auto" w:fill="FFFFFF" w:themeFill="background1"/>
        </w:rPr>
        <w:t>時</w:t>
      </w:r>
      <w:r w:rsidR="00720377" w:rsidRPr="00295410">
        <w:rPr>
          <w:rFonts w:ascii="標楷體" w:eastAsia="標楷體" w:hAnsi="標楷體" w:cs="新細明體"/>
          <w:color w:val="FF0000"/>
          <w:szCs w:val="28"/>
          <w:shd w:val="clear" w:color="auto" w:fill="FFFFFF" w:themeFill="background1"/>
        </w:rPr>
        <w:t>30</w:t>
      </w:r>
      <w:r w:rsidR="00720377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分</w:t>
      </w:r>
      <w:r w:rsidR="00295410" w:rsidRPr="006C5354">
        <w:rPr>
          <w:rFonts w:ascii="標楷體" w:eastAsia="標楷體" w:hAnsi="Courier New" w:hint="eastAsia"/>
          <w:szCs w:val="24"/>
        </w:rPr>
        <w:t>假</w:t>
      </w:r>
      <w:r w:rsidR="00295410" w:rsidRPr="006C5354">
        <w:rPr>
          <w:rFonts w:ascii="標楷體" w:eastAsia="標楷體" w:hAnsi="Courier New" w:hint="eastAsia"/>
          <w:color w:val="FF0000"/>
          <w:szCs w:val="24"/>
        </w:rPr>
        <w:t>桃園市立平鎮高級中等學校體育館</w:t>
      </w:r>
      <w:r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辦理</w:t>
      </w:r>
      <w:r w:rsidR="00720377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。</w:t>
      </w:r>
    </w:p>
    <w:p w14:paraId="45A0EFEC" w14:textId="72902426" w:rsidR="00720377" w:rsidRPr="00D811B0" w:rsidRDefault="00276556" w:rsidP="00043204">
      <w:pPr>
        <w:spacing w:line="280" w:lineRule="exact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二十、</w:t>
      </w:r>
      <w:r w:rsidR="00720377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申訴：</w:t>
      </w:r>
    </w:p>
    <w:p w14:paraId="7D72772E" w14:textId="77777777" w:rsidR="00276556" w:rsidRDefault="00276556" w:rsidP="00043204">
      <w:pPr>
        <w:spacing w:line="280" w:lineRule="exact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 xml:space="preserve">    (</w:t>
      </w:r>
      <w:proofErr w:type="gramStart"/>
      <w:r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一</w:t>
      </w:r>
      <w:proofErr w:type="gramEnd"/>
      <w:r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)</w:t>
      </w:r>
      <w:r w:rsidR="00720377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依據世盟</w:t>
      </w:r>
      <w:proofErr w:type="gramStart"/>
      <w:r w:rsidR="00720377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跆拳道品勢競</w:t>
      </w:r>
      <w:proofErr w:type="gramEnd"/>
      <w:r w:rsidR="00720377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賽規則第二十四條辦理，凡未按大會規定提出申訴而阻礙競賽進行之</w:t>
      </w:r>
    </w:p>
    <w:p w14:paraId="4A20FF69" w14:textId="3C2D1DBD" w:rsidR="00720377" w:rsidRPr="00D811B0" w:rsidRDefault="00276556" w:rsidP="00043204">
      <w:pPr>
        <w:spacing w:line="280" w:lineRule="exact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 xml:space="preserve">        </w:t>
      </w:r>
      <w:r w:rsidR="00720377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運動選手及隊職員，均一律取消個人所得之比賽成績</w:t>
      </w:r>
      <w:r w:rsidR="00720377" w:rsidRPr="00D811B0"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  <w:t>,</w:t>
      </w:r>
      <w:r w:rsidR="00720377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並交競賽管理委員會議處。</w:t>
      </w:r>
    </w:p>
    <w:p w14:paraId="4106E3D6" w14:textId="77777777" w:rsidR="00276556" w:rsidRDefault="00276556" w:rsidP="00043204">
      <w:pPr>
        <w:spacing w:line="280" w:lineRule="exact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 xml:space="preserve">    (二)</w:t>
      </w:r>
      <w:r w:rsidR="00720377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對運動選手資格之申訴應於比賽前十分鐘，檢附申訴書向大會競賽管理委員提出，如發現冒</w:t>
      </w:r>
    </w:p>
    <w:p w14:paraId="0DE79276" w14:textId="77777777" w:rsidR="00276556" w:rsidRDefault="00276556" w:rsidP="00043204">
      <w:pPr>
        <w:spacing w:line="280" w:lineRule="exact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 xml:space="preserve">        </w:t>
      </w:r>
      <w:r w:rsidR="00720377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名頂替或降級、越級者，除當場向裁判長報告外，同時仍應檢附申訴書向大會提出申訴，並</w:t>
      </w:r>
    </w:p>
    <w:p w14:paraId="3F6E1D1F" w14:textId="77777777" w:rsidR="00276556" w:rsidRDefault="00276556" w:rsidP="00043204">
      <w:pPr>
        <w:spacing w:line="280" w:lineRule="exact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 xml:space="preserve">        </w:t>
      </w:r>
      <w:r w:rsidR="00720377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繳交保證金新台幣伍仟元整，如經裁定申訴理由未成立時，沒收其保證金，一經查明證實得</w:t>
      </w:r>
    </w:p>
    <w:p w14:paraId="6EF32E57" w14:textId="0C129BF7" w:rsidR="00720377" w:rsidRPr="00D811B0" w:rsidRDefault="00276556" w:rsidP="00043204">
      <w:pPr>
        <w:spacing w:line="280" w:lineRule="exact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 xml:space="preserve">        </w:t>
      </w:r>
      <w:r w:rsidR="00720377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取消個人所獲得比賽之成績，如經查明證實，保證金退回。</w:t>
      </w:r>
    </w:p>
    <w:p w14:paraId="0245BF96" w14:textId="1319C461" w:rsidR="00720377" w:rsidRPr="00D811B0" w:rsidRDefault="00276556" w:rsidP="00043204">
      <w:pPr>
        <w:spacing w:line="280" w:lineRule="exact"/>
        <w:rPr>
          <w:rFonts w:ascii="標楷體" w:eastAsia="標楷體" w:hAnsi="標楷體"/>
          <w:color w:val="000000" w:themeColor="text1"/>
          <w:szCs w:val="24"/>
          <w:shd w:val="clear" w:color="auto" w:fill="FFFFFF" w:themeFill="background1"/>
        </w:rPr>
      </w:pPr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二</w:t>
      </w:r>
      <w:r w:rsidR="00605E88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十</w:t>
      </w:r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一、</w:t>
      </w:r>
      <w:r w:rsidR="00720377" w:rsidRPr="00D811B0">
        <w:rPr>
          <w:rFonts w:ascii="標楷體" w:eastAsia="標楷體" w:hAnsi="標楷體" w:hint="eastAsia"/>
          <w:color w:val="000000" w:themeColor="text1"/>
          <w:szCs w:val="24"/>
          <w:shd w:val="clear" w:color="auto" w:fill="FFFFFF" w:themeFill="background1"/>
        </w:rPr>
        <w:t>懲戒：凡本會會員於競賽中有下列情事者，送大會競賽管理委員會議處</w:t>
      </w:r>
    </w:p>
    <w:p w14:paraId="48D39A42" w14:textId="7E0CCB64" w:rsidR="00720377" w:rsidRPr="00D811B0" w:rsidRDefault="00276556" w:rsidP="00043204">
      <w:pPr>
        <w:spacing w:line="280" w:lineRule="exact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 xml:space="preserve">    (</w:t>
      </w:r>
      <w:proofErr w:type="gramStart"/>
      <w:r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一</w:t>
      </w:r>
      <w:proofErr w:type="gramEnd"/>
      <w:r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)</w:t>
      </w:r>
      <w:r w:rsidR="00720377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裁判員在一次競賽中擔任裁判</w:t>
      </w:r>
      <w:r w:rsidR="00720377" w:rsidRPr="00D811B0"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  <w:t>,</w:t>
      </w:r>
      <w:r w:rsidR="00720377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連續判決一次以上錯誤，經競賽管理委員會審議確定者。</w:t>
      </w:r>
    </w:p>
    <w:p w14:paraId="78D1BBBA" w14:textId="05CD42FF" w:rsidR="00720377" w:rsidRPr="00D811B0" w:rsidRDefault="00276556" w:rsidP="00043204">
      <w:pPr>
        <w:spacing w:line="280" w:lineRule="exact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 xml:space="preserve">    (二)</w:t>
      </w:r>
      <w:r w:rsidR="00720377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在競賽中，裁判集體舞弊，妨害公正判決，經競賽管理委員會審議確定者。</w:t>
      </w:r>
    </w:p>
    <w:p w14:paraId="211BD90A" w14:textId="0FE70BE4" w:rsidR="00720377" w:rsidRPr="00D811B0" w:rsidRDefault="00276556" w:rsidP="00043204">
      <w:pPr>
        <w:spacing w:line="280" w:lineRule="exact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 xml:space="preserve">    (三)</w:t>
      </w:r>
      <w:r w:rsidR="00720377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競賽中，拒絕大會安排之合法裁判者。</w:t>
      </w:r>
    </w:p>
    <w:p w14:paraId="446221E2" w14:textId="591964D7" w:rsidR="00720377" w:rsidRPr="00D811B0" w:rsidRDefault="00276556" w:rsidP="00043204">
      <w:pPr>
        <w:spacing w:line="280" w:lineRule="exact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 xml:space="preserve">    (四)</w:t>
      </w:r>
      <w:r w:rsidR="00720377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教練或選手無正當理由在競賽進行中，向裁判提出抗議者。</w:t>
      </w:r>
    </w:p>
    <w:p w14:paraId="03BABF5C" w14:textId="5ACD63B0" w:rsidR="00720377" w:rsidRPr="00D811B0" w:rsidRDefault="00276556" w:rsidP="00043204">
      <w:pPr>
        <w:spacing w:line="280" w:lineRule="exact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 xml:space="preserve">    (五)</w:t>
      </w:r>
      <w:r w:rsidR="00720377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教練或選手連續遭到警告三次，仍不知悔改者。</w:t>
      </w:r>
    </w:p>
    <w:p w14:paraId="2E4BE13F" w14:textId="6861729E" w:rsidR="00720377" w:rsidRPr="00D811B0" w:rsidRDefault="00276556" w:rsidP="00043204">
      <w:pPr>
        <w:spacing w:line="280" w:lineRule="exact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 xml:space="preserve">    (六)</w:t>
      </w:r>
      <w:r w:rsidR="00720377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教練或選手在會場以言行擾亂會場秩序者及暴力行為者。</w:t>
      </w:r>
    </w:p>
    <w:p w14:paraId="300D09E6" w14:textId="17EECF6D" w:rsidR="00720377" w:rsidRPr="00D811B0" w:rsidRDefault="00276556" w:rsidP="00043204">
      <w:pPr>
        <w:spacing w:line="280" w:lineRule="exact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 xml:space="preserve">    (七)</w:t>
      </w:r>
      <w:r w:rsidR="00720377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競賽進行中，選手故意拒絕出場，或唆使別人拒絕出場，經查屬實者。</w:t>
      </w:r>
    </w:p>
    <w:p w14:paraId="7F41987D" w14:textId="69CA5F19" w:rsidR="00720377" w:rsidRPr="00D811B0" w:rsidRDefault="00276556" w:rsidP="00043204">
      <w:pPr>
        <w:spacing w:line="280" w:lineRule="exact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 xml:space="preserve">    (八)</w:t>
      </w:r>
      <w:r w:rsidR="00720377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競賽中，令不合格選手出賽之教練，及該與賽選手。</w:t>
      </w:r>
    </w:p>
    <w:p w14:paraId="1283EEBF" w14:textId="4EE70F7C" w:rsidR="00720377" w:rsidRPr="00D811B0" w:rsidRDefault="00276556" w:rsidP="00043204">
      <w:pPr>
        <w:spacing w:line="280" w:lineRule="exact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 xml:space="preserve">    (九)</w:t>
      </w:r>
      <w:r w:rsidR="00720377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競賽中，未經大會認定而私自更改選手成績者。</w:t>
      </w:r>
    </w:p>
    <w:p w14:paraId="56A2E58D" w14:textId="77777777" w:rsidR="00276556" w:rsidRDefault="00276556" w:rsidP="00043204">
      <w:pPr>
        <w:spacing w:line="280" w:lineRule="exact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 xml:space="preserve">    (十)</w:t>
      </w:r>
      <w:r w:rsidR="00720377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比賽進行中任何一員均不得向裁判人員當面質詢，除不予受理外，並視違規情節輕重得交大</w:t>
      </w:r>
    </w:p>
    <w:p w14:paraId="6A6AC843" w14:textId="598DFA50" w:rsidR="00720377" w:rsidRPr="00D811B0" w:rsidRDefault="00276556" w:rsidP="00043204">
      <w:pPr>
        <w:spacing w:line="280" w:lineRule="exact"/>
        <w:rPr>
          <w:rFonts w:ascii="標楷體" w:eastAsia="標楷體" w:hAnsi="標楷體" w:cs="新細明體"/>
          <w:color w:val="000000" w:themeColor="text1"/>
          <w:szCs w:val="28"/>
          <w:shd w:val="clear" w:color="auto" w:fill="FFFFFF" w:themeFill="background1"/>
        </w:rPr>
      </w:pPr>
      <w:r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 xml:space="preserve">        </w:t>
      </w:r>
      <w:r w:rsidR="00720377" w:rsidRPr="00D811B0">
        <w:rPr>
          <w:rFonts w:ascii="標楷體" w:eastAsia="標楷體" w:hAnsi="標楷體" w:cs="新細明體" w:hint="eastAsia"/>
          <w:color w:val="000000" w:themeColor="text1"/>
          <w:szCs w:val="28"/>
          <w:shd w:val="clear" w:color="auto" w:fill="FFFFFF" w:themeFill="background1"/>
        </w:rPr>
        <w:t>會競賽管理委員會議處。</w:t>
      </w:r>
    </w:p>
    <w:p w14:paraId="5C6640A8" w14:textId="0BEF3B5F" w:rsidR="00043204" w:rsidRPr="00043204" w:rsidRDefault="00043204" w:rsidP="00043204">
      <w:pPr>
        <w:adjustRightInd w:val="0"/>
        <w:spacing w:beforeLines="50" w:before="180" w:line="280" w:lineRule="exact"/>
        <w:textAlignment w:val="baseline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二</w:t>
      </w:r>
      <w:r w:rsidR="00605E88">
        <w:rPr>
          <w:rFonts w:ascii="標楷體" w:eastAsia="標楷體" w:hAnsi="標楷體" w:hint="eastAsia"/>
          <w:color w:val="000000"/>
          <w:szCs w:val="24"/>
        </w:rPr>
        <w:t>十</w:t>
      </w:r>
      <w:r>
        <w:rPr>
          <w:rFonts w:ascii="標楷體" w:eastAsia="標楷體" w:hAnsi="標楷體" w:hint="eastAsia"/>
          <w:color w:val="000000"/>
          <w:szCs w:val="24"/>
        </w:rPr>
        <w:t>二</w:t>
      </w:r>
      <w:r w:rsidRPr="00043204">
        <w:rPr>
          <w:rFonts w:ascii="標楷體" w:eastAsia="標楷體" w:hAnsi="標楷體" w:hint="eastAsia"/>
          <w:color w:val="000000"/>
          <w:szCs w:val="24"/>
        </w:rPr>
        <w:t>、本競賽</w:t>
      </w:r>
      <w:proofErr w:type="gramStart"/>
      <w:r w:rsidRPr="00043204">
        <w:rPr>
          <w:rFonts w:ascii="標楷體" w:eastAsia="標楷體" w:hAnsi="標楷體" w:hint="eastAsia"/>
          <w:color w:val="000000"/>
          <w:szCs w:val="24"/>
        </w:rPr>
        <w:t>規</w:t>
      </w:r>
      <w:proofErr w:type="gramEnd"/>
      <w:r w:rsidRPr="00043204">
        <w:rPr>
          <w:rFonts w:ascii="標楷體" w:eastAsia="標楷體" w:hAnsi="標楷體" w:hint="eastAsia"/>
          <w:color w:val="000000"/>
          <w:szCs w:val="24"/>
        </w:rPr>
        <w:t>程如有未盡事宜，</w:t>
      </w:r>
      <w:r w:rsidRPr="00043204">
        <w:rPr>
          <w:rFonts w:ascii="標楷體" w:eastAsia="標楷體" w:hAnsi="標楷體" w:hint="eastAsia"/>
          <w:b/>
          <w:color w:val="000000"/>
          <w:szCs w:val="24"/>
        </w:rPr>
        <w:t>將於大專院</w:t>
      </w:r>
      <w:r w:rsidR="00EB6D54">
        <w:rPr>
          <w:rFonts w:ascii="標楷體" w:eastAsia="標楷體" w:hAnsi="標楷體" w:hint="eastAsia"/>
          <w:b/>
          <w:color w:val="000000"/>
          <w:szCs w:val="24"/>
        </w:rPr>
        <w:t>校體育總會</w:t>
      </w:r>
      <w:r w:rsidRPr="00043204">
        <w:rPr>
          <w:rFonts w:ascii="標楷體" w:eastAsia="標楷體" w:hAnsi="標楷體" w:hint="eastAsia"/>
          <w:b/>
          <w:color w:val="000000"/>
          <w:szCs w:val="24"/>
        </w:rPr>
        <w:t>跆拳</w:t>
      </w:r>
      <w:r w:rsidR="00EB6D54">
        <w:rPr>
          <w:rFonts w:ascii="標楷體" w:eastAsia="標楷體" w:hAnsi="標楷體" w:hint="eastAsia"/>
          <w:b/>
          <w:color w:val="000000"/>
          <w:szCs w:val="24"/>
        </w:rPr>
        <w:t>道</w:t>
      </w:r>
      <w:r w:rsidRPr="00043204">
        <w:rPr>
          <w:rFonts w:ascii="標楷體" w:eastAsia="標楷體" w:hAnsi="標楷體" w:hint="eastAsia"/>
          <w:b/>
          <w:color w:val="000000"/>
          <w:szCs w:val="24"/>
        </w:rPr>
        <w:t>委員會研議實施</w:t>
      </w:r>
      <w:r w:rsidRPr="00043204">
        <w:rPr>
          <w:rFonts w:ascii="標楷體" w:eastAsia="標楷體" w:hAnsi="標楷體" w:hint="eastAsia"/>
          <w:color w:val="000000"/>
          <w:szCs w:val="24"/>
        </w:rPr>
        <w:t>。</w:t>
      </w:r>
    </w:p>
    <w:p w14:paraId="59CB6417" w14:textId="1321C3FB" w:rsidR="00043204" w:rsidRPr="00043204" w:rsidRDefault="00043204" w:rsidP="00043204">
      <w:pPr>
        <w:adjustRightInd w:val="0"/>
        <w:snapToGrid w:val="0"/>
        <w:spacing w:beforeLines="50" w:before="180" w:line="280" w:lineRule="exact"/>
        <w:textAlignment w:val="baseline"/>
        <w:rPr>
          <w:rFonts w:ascii="標楷體" w:eastAsia="標楷體" w:hAnsi="Courier New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Cs w:val="24"/>
        </w:rPr>
        <w:t>二</w:t>
      </w:r>
      <w:r w:rsidR="00605E88">
        <w:rPr>
          <w:rFonts w:ascii="標楷體" w:eastAsia="標楷體" w:hAnsi="標楷體" w:hint="eastAsia"/>
          <w:color w:val="000000"/>
          <w:szCs w:val="24"/>
        </w:rPr>
        <w:t>十</w:t>
      </w:r>
      <w:r>
        <w:rPr>
          <w:rFonts w:ascii="標楷體" w:eastAsia="標楷體" w:hAnsi="標楷體" w:hint="eastAsia"/>
          <w:color w:val="000000"/>
          <w:szCs w:val="24"/>
        </w:rPr>
        <w:t>三</w:t>
      </w:r>
      <w:r w:rsidRPr="00043204">
        <w:rPr>
          <w:rFonts w:ascii="標楷體" w:eastAsia="標楷體" w:hAnsi="標楷體" w:hint="eastAsia"/>
          <w:color w:val="000000"/>
          <w:szCs w:val="24"/>
        </w:rPr>
        <w:t>、</w:t>
      </w:r>
      <w:r w:rsidRPr="00043204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本競賽規程</w:t>
      </w:r>
      <w:r w:rsidRPr="00043204">
        <w:rPr>
          <w:rFonts w:ascii="標楷體" w:eastAsia="標楷體" w:hAnsi="標楷體" w:hint="eastAsia"/>
          <w:color w:val="000000"/>
          <w:szCs w:val="24"/>
        </w:rPr>
        <w:t>報經教育部體育署備查後實施，修正時亦同。</w:t>
      </w:r>
      <w:r w:rsidRPr="00043204">
        <w:rPr>
          <w:rFonts w:ascii="標楷體" w:eastAsia="標楷體" w:hAnsi="標楷體"/>
          <w:color w:val="000000"/>
          <w:sz w:val="28"/>
          <w:szCs w:val="28"/>
        </w:rPr>
        <w:br/>
      </w:r>
    </w:p>
    <w:p w14:paraId="7584754B" w14:textId="77777777" w:rsidR="00EB6D54" w:rsidRDefault="00720377" w:rsidP="004C3624">
      <w:pPr>
        <w:widowControl/>
        <w:jc w:val="center"/>
        <w:rPr>
          <w:rFonts w:ascii="標楷體" w:eastAsia="標楷體" w:hAnsi="標楷體"/>
          <w:b/>
          <w:color w:val="000000" w:themeColor="text1"/>
          <w:kern w:val="0"/>
          <w:sz w:val="40"/>
        </w:rPr>
      </w:pPr>
      <w:r w:rsidRPr="00D811B0">
        <w:rPr>
          <w:rFonts w:ascii="標楷體" w:eastAsia="標楷體" w:hAnsi="標楷體"/>
          <w:color w:val="000000" w:themeColor="text1"/>
          <w:szCs w:val="24"/>
        </w:rPr>
        <w:br w:type="page"/>
      </w:r>
      <w:r w:rsidRPr="00D811B0">
        <w:rPr>
          <w:rFonts w:ascii="標楷體" w:eastAsia="標楷體" w:hAnsi="標楷體"/>
          <w:b/>
          <w:color w:val="000000" w:themeColor="text1"/>
          <w:kern w:val="0"/>
          <w:sz w:val="40"/>
        </w:rPr>
        <w:lastRenderedPageBreak/>
        <w:t>20</w:t>
      </w:r>
      <w:r w:rsidR="00043204">
        <w:rPr>
          <w:rFonts w:ascii="標楷體" w:eastAsia="標楷體" w:hAnsi="標楷體" w:hint="eastAsia"/>
          <w:b/>
          <w:color w:val="000000" w:themeColor="text1"/>
          <w:kern w:val="0"/>
          <w:sz w:val="40"/>
        </w:rPr>
        <w:t>25</w:t>
      </w:r>
      <w:r w:rsidRPr="00D811B0">
        <w:rPr>
          <w:rFonts w:ascii="標楷體" w:eastAsia="標楷體" w:hAnsi="標楷體" w:hint="eastAsia"/>
          <w:b/>
          <w:color w:val="000000" w:themeColor="text1"/>
          <w:kern w:val="0"/>
          <w:sz w:val="40"/>
        </w:rPr>
        <w:t>年第</w:t>
      </w:r>
      <w:r w:rsidR="00B94456" w:rsidRPr="00D811B0">
        <w:rPr>
          <w:rFonts w:ascii="標楷體" w:eastAsia="標楷體" w:hAnsi="標楷體" w:hint="eastAsia"/>
          <w:b/>
          <w:color w:val="000000" w:themeColor="text1"/>
          <w:kern w:val="0"/>
          <w:sz w:val="40"/>
        </w:rPr>
        <w:t>3</w:t>
      </w:r>
      <w:r w:rsidR="00043204">
        <w:rPr>
          <w:rFonts w:ascii="標楷體" w:eastAsia="標楷體" w:hAnsi="標楷體" w:hint="eastAsia"/>
          <w:b/>
          <w:color w:val="000000" w:themeColor="text1"/>
          <w:kern w:val="0"/>
          <w:sz w:val="40"/>
        </w:rPr>
        <w:t>2</w:t>
      </w:r>
      <w:r w:rsidR="00B94456" w:rsidRPr="00D811B0">
        <w:rPr>
          <w:rFonts w:ascii="標楷體" w:eastAsia="標楷體" w:hAnsi="標楷體" w:hint="eastAsia"/>
          <w:b/>
          <w:color w:val="000000" w:themeColor="text1"/>
          <w:kern w:val="0"/>
          <w:sz w:val="40"/>
        </w:rPr>
        <w:t>屆</w:t>
      </w:r>
      <w:r w:rsidR="00043204">
        <w:rPr>
          <w:rFonts w:ascii="標楷體" w:eastAsia="標楷體" w:hAnsi="標楷體" w:hint="eastAsia"/>
          <w:b/>
          <w:color w:val="000000" w:themeColor="text1"/>
          <w:kern w:val="0"/>
          <w:sz w:val="40"/>
        </w:rPr>
        <w:t>德國</w:t>
      </w:r>
      <w:proofErr w:type="gramStart"/>
      <w:r w:rsidR="00043204">
        <w:rPr>
          <w:rFonts w:ascii="標楷體" w:eastAsia="標楷體" w:hAnsi="標楷體" w:hint="eastAsia"/>
          <w:b/>
          <w:color w:val="000000" w:themeColor="text1"/>
          <w:kern w:val="0"/>
          <w:sz w:val="40"/>
        </w:rPr>
        <w:t>萊茵</w:t>
      </w:r>
      <w:r w:rsidR="00EB6D54">
        <w:rPr>
          <w:rFonts w:ascii="標楷體" w:eastAsia="標楷體" w:hAnsi="標楷體" w:hint="eastAsia"/>
          <w:b/>
          <w:color w:val="000000" w:themeColor="text1"/>
          <w:kern w:val="0"/>
          <w:sz w:val="40"/>
        </w:rPr>
        <w:t>魯爾</w:t>
      </w:r>
      <w:proofErr w:type="gramEnd"/>
      <w:r w:rsidR="00EB6D54">
        <w:rPr>
          <w:rFonts w:ascii="標楷體" w:eastAsia="標楷體" w:hAnsi="標楷體" w:hint="eastAsia"/>
          <w:b/>
          <w:color w:val="000000" w:themeColor="text1"/>
          <w:kern w:val="0"/>
          <w:sz w:val="40"/>
        </w:rPr>
        <w:t>夏季</w:t>
      </w:r>
      <w:r w:rsidRPr="00D811B0">
        <w:rPr>
          <w:rFonts w:ascii="標楷體" w:eastAsia="標楷體" w:hAnsi="標楷體" w:hint="eastAsia"/>
          <w:b/>
          <w:color w:val="000000" w:themeColor="text1"/>
          <w:kern w:val="0"/>
          <w:sz w:val="40"/>
        </w:rPr>
        <w:t>世界大學運動會</w:t>
      </w:r>
    </w:p>
    <w:p w14:paraId="056C7B2D" w14:textId="7594ADF6" w:rsidR="00720377" w:rsidRPr="00D811B0" w:rsidRDefault="00720377" w:rsidP="00EB6D54">
      <w:pPr>
        <w:widowControl/>
        <w:jc w:val="center"/>
        <w:rPr>
          <w:rFonts w:ascii="標楷體" w:eastAsia="標楷體" w:hAnsi="標楷體"/>
          <w:b/>
          <w:color w:val="000000" w:themeColor="text1"/>
          <w:kern w:val="0"/>
          <w:sz w:val="40"/>
        </w:rPr>
      </w:pPr>
      <w:proofErr w:type="gramStart"/>
      <w:r w:rsidRPr="00D811B0">
        <w:rPr>
          <w:rFonts w:ascii="標楷體" w:eastAsia="標楷體" w:hAnsi="標楷體" w:hint="eastAsia"/>
          <w:b/>
          <w:color w:val="000000" w:themeColor="text1"/>
          <w:kern w:val="0"/>
          <w:sz w:val="40"/>
        </w:rPr>
        <w:t>跆拳道品勢代表隊</w:t>
      </w:r>
      <w:proofErr w:type="gramEnd"/>
      <w:r w:rsidRPr="00D811B0">
        <w:rPr>
          <w:rFonts w:ascii="標楷體" w:eastAsia="標楷體" w:hAnsi="標楷體" w:hint="eastAsia"/>
          <w:b/>
          <w:color w:val="000000" w:themeColor="text1"/>
          <w:kern w:val="0"/>
          <w:sz w:val="40"/>
        </w:rPr>
        <w:t>選拔賽</w:t>
      </w:r>
      <w:r w:rsidR="007A5ADE" w:rsidRPr="00D811B0">
        <w:rPr>
          <w:rFonts w:ascii="標楷體" w:eastAsia="標楷體" w:hAnsi="標楷體" w:hint="eastAsia"/>
          <w:b/>
          <w:color w:val="000000" w:themeColor="text1"/>
          <w:kern w:val="0"/>
          <w:sz w:val="40"/>
        </w:rPr>
        <w:t>-初</w:t>
      </w:r>
      <w:r w:rsidR="004614A9" w:rsidRPr="00D811B0">
        <w:rPr>
          <w:rFonts w:ascii="標楷體" w:eastAsia="標楷體" w:hAnsi="標楷體" w:hint="eastAsia"/>
          <w:b/>
          <w:color w:val="000000" w:themeColor="text1"/>
          <w:kern w:val="0"/>
          <w:sz w:val="40"/>
        </w:rPr>
        <w:t>、決</w:t>
      </w:r>
      <w:r w:rsidR="007A5ADE" w:rsidRPr="00D811B0">
        <w:rPr>
          <w:rFonts w:ascii="標楷體" w:eastAsia="標楷體" w:hAnsi="標楷體" w:hint="eastAsia"/>
          <w:b/>
          <w:color w:val="000000" w:themeColor="text1"/>
          <w:kern w:val="0"/>
          <w:sz w:val="40"/>
        </w:rPr>
        <w:t>選賽</w:t>
      </w:r>
      <w:r w:rsidRPr="00D811B0">
        <w:rPr>
          <w:rFonts w:ascii="標楷體" w:eastAsia="標楷體" w:hAnsi="標楷體" w:hint="eastAsia"/>
          <w:b/>
          <w:color w:val="000000" w:themeColor="text1"/>
          <w:kern w:val="0"/>
          <w:sz w:val="40"/>
        </w:rPr>
        <w:t>報名表</w:t>
      </w:r>
    </w:p>
    <w:tbl>
      <w:tblPr>
        <w:tblW w:w="984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74"/>
        <w:gridCol w:w="1243"/>
        <w:gridCol w:w="959"/>
        <w:gridCol w:w="14"/>
        <w:gridCol w:w="303"/>
        <w:gridCol w:w="1985"/>
        <w:gridCol w:w="86"/>
        <w:gridCol w:w="17"/>
        <w:gridCol w:w="747"/>
        <w:gridCol w:w="1644"/>
        <w:gridCol w:w="1141"/>
        <w:gridCol w:w="9"/>
      </w:tblGrid>
      <w:tr w:rsidR="00D811B0" w:rsidRPr="00D811B0" w14:paraId="499B6108" w14:textId="77777777" w:rsidTr="007157B0">
        <w:trPr>
          <w:gridAfter w:val="1"/>
          <w:wAfter w:w="9" w:type="dxa"/>
          <w:cantSplit/>
          <w:trHeight w:val="719"/>
          <w:jc w:val="center"/>
        </w:trPr>
        <w:tc>
          <w:tcPr>
            <w:tcW w:w="1701" w:type="dxa"/>
            <w:gridSpan w:val="2"/>
            <w:tcBorders>
              <w:top w:val="thinThickThinMediumGap" w:sz="12" w:space="0" w:color="auto"/>
              <w:left w:val="thinThickThinMediumGap" w:sz="12" w:space="0" w:color="auto"/>
              <w:right w:val="double" w:sz="4" w:space="0" w:color="auto"/>
            </w:tcBorders>
            <w:vAlign w:val="center"/>
          </w:tcPr>
          <w:p w14:paraId="2DBE1E5A" w14:textId="77777777" w:rsidR="00720377" w:rsidRPr="00D811B0" w:rsidRDefault="00720377" w:rsidP="008212E8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所屬單位</w:t>
            </w:r>
          </w:p>
        </w:tc>
        <w:tc>
          <w:tcPr>
            <w:tcW w:w="5354" w:type="dxa"/>
            <w:gridSpan w:val="8"/>
            <w:tcBorders>
              <w:top w:val="thinThickThinMediumGap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19F3497" w14:textId="77777777" w:rsidR="00720377" w:rsidRPr="00D811B0" w:rsidRDefault="00720377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85" w:type="dxa"/>
            <w:gridSpan w:val="2"/>
            <w:vMerge w:val="restart"/>
            <w:tcBorders>
              <w:top w:val="thinThickThinMediumGap" w:sz="12" w:space="0" w:color="auto"/>
              <w:left w:val="double" w:sz="4" w:space="0" w:color="auto"/>
              <w:right w:val="thinThickThinMediumGap" w:sz="12" w:space="0" w:color="auto"/>
            </w:tcBorders>
            <w:vAlign w:val="center"/>
          </w:tcPr>
          <w:p w14:paraId="03B17327" w14:textId="77777777" w:rsidR="00720377" w:rsidRPr="00D811B0" w:rsidRDefault="00720377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>單位章</w:t>
            </w:r>
          </w:p>
        </w:tc>
      </w:tr>
      <w:tr w:rsidR="00D811B0" w:rsidRPr="00D811B0" w14:paraId="4E24B140" w14:textId="77777777" w:rsidTr="007157B0">
        <w:trPr>
          <w:gridAfter w:val="1"/>
          <w:wAfter w:w="9" w:type="dxa"/>
          <w:cantSplit/>
          <w:trHeight w:val="676"/>
          <w:jc w:val="center"/>
        </w:trPr>
        <w:tc>
          <w:tcPr>
            <w:tcW w:w="1701" w:type="dxa"/>
            <w:gridSpan w:val="2"/>
            <w:tcBorders>
              <w:top w:val="double" w:sz="4" w:space="0" w:color="auto"/>
              <w:left w:val="thinThickThinMedium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E63CC8" w14:textId="77777777" w:rsidR="00720377" w:rsidRPr="00D811B0" w:rsidRDefault="00720377" w:rsidP="008212E8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5354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3B6AC6E" w14:textId="77777777" w:rsidR="00720377" w:rsidRPr="00D811B0" w:rsidRDefault="00720377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85" w:type="dxa"/>
            <w:gridSpan w:val="2"/>
            <w:vMerge/>
            <w:tcBorders>
              <w:left w:val="double" w:sz="4" w:space="0" w:color="auto"/>
              <w:right w:val="thinThickThinMediumGap" w:sz="12" w:space="0" w:color="auto"/>
            </w:tcBorders>
            <w:vAlign w:val="center"/>
          </w:tcPr>
          <w:p w14:paraId="7201E7C0" w14:textId="77777777" w:rsidR="00720377" w:rsidRPr="00D811B0" w:rsidRDefault="00720377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11B0" w:rsidRPr="00D811B0" w14:paraId="65E5ADAB" w14:textId="77777777" w:rsidTr="007157B0">
        <w:trPr>
          <w:gridAfter w:val="1"/>
          <w:wAfter w:w="9" w:type="dxa"/>
          <w:trHeight w:val="777"/>
          <w:jc w:val="center"/>
        </w:trPr>
        <w:tc>
          <w:tcPr>
            <w:tcW w:w="1701" w:type="dxa"/>
            <w:gridSpan w:val="2"/>
            <w:tcBorders>
              <w:top w:val="double" w:sz="4" w:space="0" w:color="auto"/>
              <w:left w:val="thinThickThinMedium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B0D1DE" w14:textId="77777777" w:rsidR="00720377" w:rsidRPr="00D811B0" w:rsidRDefault="00720377" w:rsidP="008212E8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領隊</w:t>
            </w:r>
          </w:p>
        </w:tc>
        <w:tc>
          <w:tcPr>
            <w:tcW w:w="251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7027E3" w14:textId="77777777" w:rsidR="00720377" w:rsidRPr="00D811B0" w:rsidRDefault="00720377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B6FB38" w14:textId="77777777" w:rsidR="00720377" w:rsidRPr="00D811B0" w:rsidRDefault="00720377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教</w:t>
            </w:r>
            <w:r w:rsidRPr="00D811B0"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練</w:t>
            </w:r>
          </w:p>
        </w:tc>
        <w:tc>
          <w:tcPr>
            <w:tcW w:w="363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12" w:space="0" w:color="auto"/>
            </w:tcBorders>
            <w:vAlign w:val="center"/>
          </w:tcPr>
          <w:p w14:paraId="45D05F52" w14:textId="77777777" w:rsidR="00720377" w:rsidRPr="00D811B0" w:rsidRDefault="00720377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11B0" w:rsidRPr="00D811B0" w14:paraId="11500544" w14:textId="77777777" w:rsidTr="007157B0">
        <w:trPr>
          <w:gridAfter w:val="1"/>
          <w:wAfter w:w="9" w:type="dxa"/>
          <w:trHeight w:val="768"/>
          <w:jc w:val="center"/>
        </w:trPr>
        <w:tc>
          <w:tcPr>
            <w:tcW w:w="1701" w:type="dxa"/>
            <w:gridSpan w:val="2"/>
            <w:tcBorders>
              <w:top w:val="double" w:sz="4" w:space="0" w:color="auto"/>
              <w:left w:val="thinThickThinMedium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447401" w14:textId="77777777" w:rsidR="00720377" w:rsidRPr="00D811B0" w:rsidRDefault="00720377" w:rsidP="008212E8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管理</w:t>
            </w:r>
          </w:p>
        </w:tc>
        <w:tc>
          <w:tcPr>
            <w:tcW w:w="251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232001" w14:textId="77777777" w:rsidR="00720377" w:rsidRPr="00D811B0" w:rsidRDefault="00720377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8FB7CE" w14:textId="77777777" w:rsidR="00720377" w:rsidRPr="00D811B0" w:rsidRDefault="00720377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63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MediumGap" w:sz="12" w:space="0" w:color="auto"/>
            </w:tcBorders>
            <w:vAlign w:val="center"/>
          </w:tcPr>
          <w:p w14:paraId="628B33D3" w14:textId="77777777" w:rsidR="00720377" w:rsidRPr="00D811B0" w:rsidRDefault="00720377" w:rsidP="008212E8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11B0" w:rsidRPr="00D811B0" w14:paraId="2725C8AD" w14:textId="77777777" w:rsidTr="007157B0">
        <w:trPr>
          <w:gridAfter w:val="1"/>
          <w:wAfter w:w="9" w:type="dxa"/>
          <w:trHeight w:val="689"/>
          <w:jc w:val="center"/>
        </w:trPr>
        <w:tc>
          <w:tcPr>
            <w:tcW w:w="2944" w:type="dxa"/>
            <w:gridSpan w:val="3"/>
            <w:tcBorders>
              <w:top w:val="double" w:sz="4" w:space="0" w:color="auto"/>
              <w:left w:val="thinThickThinMediumGap" w:sz="12" w:space="0" w:color="auto"/>
              <w:bottom w:val="thinThickThinMediumGap" w:sz="12" w:space="0" w:color="auto"/>
              <w:right w:val="single" w:sz="4" w:space="0" w:color="auto"/>
            </w:tcBorders>
            <w:vAlign w:val="center"/>
          </w:tcPr>
          <w:p w14:paraId="45E6AC7D" w14:textId="77777777" w:rsidR="00720377" w:rsidRPr="00D811B0" w:rsidRDefault="00720377" w:rsidP="008212E8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聯絡人</w:t>
            </w:r>
            <w:r w:rsidRPr="00D811B0"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6896" w:type="dxa"/>
            <w:gridSpan w:val="9"/>
            <w:tcBorders>
              <w:top w:val="double" w:sz="4" w:space="0" w:color="auto"/>
              <w:left w:val="single" w:sz="4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14:paraId="3D740663" w14:textId="77777777" w:rsidR="00720377" w:rsidRPr="00D811B0" w:rsidRDefault="00720377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11B0" w:rsidRPr="00D811B0" w14:paraId="1533B616" w14:textId="77777777" w:rsidTr="009157ED">
        <w:trPr>
          <w:trHeight w:val="612"/>
          <w:jc w:val="center"/>
        </w:trPr>
        <w:tc>
          <w:tcPr>
            <w:tcW w:w="1527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single" w:sz="18" w:space="0" w:color="auto"/>
            </w:tcBorders>
            <w:vAlign w:val="center"/>
          </w:tcPr>
          <w:p w14:paraId="6F905DFA" w14:textId="77777777" w:rsidR="009157ED" w:rsidRPr="00D811B0" w:rsidRDefault="009157ED" w:rsidP="008212E8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2376" w:type="dxa"/>
            <w:gridSpan w:val="3"/>
            <w:tcBorders>
              <w:top w:val="thinThickThinMediumGap" w:sz="12" w:space="0" w:color="auto"/>
              <w:left w:val="single" w:sz="18" w:space="0" w:color="auto"/>
              <w:bottom w:val="thinThickThinMediumGap" w:sz="12" w:space="0" w:color="auto"/>
              <w:right w:val="single" w:sz="24" w:space="0" w:color="auto"/>
            </w:tcBorders>
            <w:vAlign w:val="center"/>
          </w:tcPr>
          <w:p w14:paraId="05ED2786" w14:textId="45052220" w:rsidR="009157ED" w:rsidRPr="00D811B0" w:rsidRDefault="009157ED" w:rsidP="008212E8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388" w:type="dxa"/>
            <w:gridSpan w:val="4"/>
            <w:tcBorders>
              <w:top w:val="thinThickThinMediumGap" w:sz="12" w:space="0" w:color="auto"/>
              <w:left w:val="single" w:sz="24" w:space="0" w:color="auto"/>
              <w:bottom w:val="thinThickThinMediumGap" w:sz="12" w:space="0" w:color="auto"/>
              <w:right w:val="single" w:sz="24" w:space="0" w:color="auto"/>
            </w:tcBorders>
            <w:vAlign w:val="center"/>
          </w:tcPr>
          <w:p w14:paraId="7611E7B0" w14:textId="055F3F17" w:rsidR="009157ED" w:rsidRPr="00D811B0" w:rsidRDefault="009157ED" w:rsidP="008212E8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408" w:type="dxa"/>
            <w:gridSpan w:val="3"/>
            <w:tcBorders>
              <w:top w:val="thinThickThinMediumGap" w:sz="12" w:space="0" w:color="auto"/>
              <w:left w:val="single" w:sz="24" w:space="0" w:color="auto"/>
              <w:bottom w:val="thinThickThinMediumGap" w:sz="12" w:space="0" w:color="auto"/>
              <w:right w:val="single" w:sz="24" w:space="0" w:color="auto"/>
            </w:tcBorders>
            <w:vAlign w:val="center"/>
          </w:tcPr>
          <w:p w14:paraId="016AE7FA" w14:textId="22BC9CD7" w:rsidR="009157ED" w:rsidRPr="00D811B0" w:rsidRDefault="009157ED" w:rsidP="009157ED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150" w:type="dxa"/>
            <w:gridSpan w:val="2"/>
            <w:tcBorders>
              <w:top w:val="double" w:sz="4" w:space="0" w:color="auto"/>
              <w:left w:val="single" w:sz="24" w:space="0" w:color="auto"/>
              <w:bottom w:val="thinThickThinMediumGap" w:sz="12" w:space="0" w:color="auto"/>
              <w:right w:val="thinThickThinMediumGap" w:sz="12" w:space="0" w:color="auto"/>
            </w:tcBorders>
            <w:vAlign w:val="center"/>
          </w:tcPr>
          <w:p w14:paraId="27F24AFE" w14:textId="136AC096" w:rsidR="009157ED" w:rsidRPr="00D811B0" w:rsidRDefault="009157ED" w:rsidP="008212E8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備註欄</w:t>
            </w:r>
          </w:p>
        </w:tc>
      </w:tr>
      <w:tr w:rsidR="00D811B0" w:rsidRPr="00D811B0" w14:paraId="741B83ED" w14:textId="77777777" w:rsidTr="009157ED">
        <w:trPr>
          <w:trHeight w:val="639"/>
          <w:jc w:val="center"/>
        </w:trPr>
        <w:tc>
          <w:tcPr>
            <w:tcW w:w="1527" w:type="dxa"/>
            <w:vMerge w:val="restart"/>
            <w:tcBorders>
              <w:top w:val="thinThickThinMediumGap" w:sz="12" w:space="0" w:color="auto"/>
              <w:left w:val="thinThickThinMediumGap" w:sz="12" w:space="0" w:color="auto"/>
              <w:right w:val="single" w:sz="24" w:space="0" w:color="auto"/>
            </w:tcBorders>
            <w:vAlign w:val="center"/>
          </w:tcPr>
          <w:p w14:paraId="7BDD2C3A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EF69CC9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5E9C4A2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42926D5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男子</w:t>
            </w:r>
          </w:p>
          <w:p w14:paraId="69C3AB1E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個人組</w:t>
            </w:r>
          </w:p>
          <w:p w14:paraId="128893EA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1C9F2EB5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90" w:type="dxa"/>
            <w:gridSpan w:val="4"/>
            <w:tcBorders>
              <w:top w:val="thinThickThinMediumGap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1CFA029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91" w:type="dxa"/>
            <w:gridSpan w:val="4"/>
            <w:tcBorders>
              <w:top w:val="thinThickThinMediumGap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5400688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thinThickThinMediumGap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4476DBD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50" w:type="dxa"/>
            <w:gridSpan w:val="2"/>
            <w:vMerge w:val="restart"/>
            <w:tcBorders>
              <w:top w:val="thinThickThinMediumGap" w:sz="12" w:space="0" w:color="auto"/>
              <w:left w:val="single" w:sz="24" w:space="0" w:color="auto"/>
              <w:right w:val="thinThickThinMediumGap" w:sz="12" w:space="0" w:color="auto"/>
            </w:tcBorders>
            <w:vAlign w:val="center"/>
          </w:tcPr>
          <w:p w14:paraId="7349DFCC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</w:tr>
      <w:tr w:rsidR="00D811B0" w:rsidRPr="00D811B0" w14:paraId="029E9381" w14:textId="77777777" w:rsidTr="009157ED">
        <w:trPr>
          <w:trHeight w:val="637"/>
          <w:jc w:val="center"/>
        </w:trPr>
        <w:tc>
          <w:tcPr>
            <w:tcW w:w="1527" w:type="dxa"/>
            <w:vMerge/>
            <w:tcBorders>
              <w:left w:val="thinThickThinMediumGap" w:sz="12" w:space="0" w:color="auto"/>
              <w:right w:val="single" w:sz="24" w:space="0" w:color="auto"/>
            </w:tcBorders>
            <w:vAlign w:val="center"/>
          </w:tcPr>
          <w:p w14:paraId="5EA10DD0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90" w:type="dxa"/>
            <w:gridSpan w:val="4"/>
            <w:tcBorders>
              <w:top w:val="thinThickThinMediumGap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39BC1FF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91" w:type="dxa"/>
            <w:gridSpan w:val="4"/>
            <w:tcBorders>
              <w:top w:val="thinThickThinMediumGap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96E40E1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thinThickThinMediumGap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5BBF17F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24" w:space="0" w:color="auto"/>
              <w:right w:val="thinThickThinMediumGap" w:sz="12" w:space="0" w:color="auto"/>
            </w:tcBorders>
            <w:vAlign w:val="center"/>
          </w:tcPr>
          <w:p w14:paraId="562C7558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</w:tr>
      <w:tr w:rsidR="00D811B0" w:rsidRPr="00D811B0" w14:paraId="098D06A1" w14:textId="77777777" w:rsidTr="00565C2A">
        <w:trPr>
          <w:trHeight w:val="637"/>
          <w:jc w:val="center"/>
        </w:trPr>
        <w:tc>
          <w:tcPr>
            <w:tcW w:w="1527" w:type="dxa"/>
            <w:vMerge/>
            <w:tcBorders>
              <w:left w:val="thinThickThinMediumGap" w:sz="12" w:space="0" w:color="auto"/>
              <w:right w:val="single" w:sz="24" w:space="0" w:color="auto"/>
            </w:tcBorders>
            <w:vAlign w:val="center"/>
          </w:tcPr>
          <w:p w14:paraId="188D69DF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90" w:type="dxa"/>
            <w:gridSpan w:val="4"/>
            <w:tcBorders>
              <w:top w:val="thinThickThinMediumGap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42357B9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91" w:type="dxa"/>
            <w:gridSpan w:val="4"/>
            <w:tcBorders>
              <w:top w:val="thinThickThinMediumGap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AE9182A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thinThickThinMediumGap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B50F9CC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24" w:space="0" w:color="auto"/>
              <w:right w:val="thinThickThinMediumGap" w:sz="12" w:space="0" w:color="auto"/>
            </w:tcBorders>
            <w:vAlign w:val="center"/>
          </w:tcPr>
          <w:p w14:paraId="2C8BC839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</w:tr>
      <w:tr w:rsidR="00D811B0" w:rsidRPr="00D811B0" w14:paraId="7EC840E5" w14:textId="77777777" w:rsidTr="00565C2A">
        <w:trPr>
          <w:trHeight w:val="637"/>
          <w:jc w:val="center"/>
        </w:trPr>
        <w:tc>
          <w:tcPr>
            <w:tcW w:w="1527" w:type="dxa"/>
            <w:vMerge/>
            <w:tcBorders>
              <w:left w:val="thinThickThinMediumGap" w:sz="12" w:space="0" w:color="auto"/>
              <w:right w:val="single" w:sz="24" w:space="0" w:color="auto"/>
            </w:tcBorders>
            <w:vAlign w:val="center"/>
          </w:tcPr>
          <w:p w14:paraId="024412C1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90" w:type="dxa"/>
            <w:gridSpan w:val="4"/>
            <w:tcBorders>
              <w:top w:val="thinThickThinMediumGap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8901570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91" w:type="dxa"/>
            <w:gridSpan w:val="4"/>
            <w:tcBorders>
              <w:top w:val="thinThickThinMediumGap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A931A52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thinThickThinMediumGap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86581D7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24" w:space="0" w:color="auto"/>
              <w:right w:val="thinThickThinMediumGap" w:sz="12" w:space="0" w:color="auto"/>
            </w:tcBorders>
            <w:vAlign w:val="center"/>
          </w:tcPr>
          <w:p w14:paraId="0932D955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</w:tr>
      <w:tr w:rsidR="00D811B0" w:rsidRPr="00D811B0" w14:paraId="08B9A662" w14:textId="77777777" w:rsidTr="00565C2A">
        <w:trPr>
          <w:trHeight w:val="711"/>
          <w:jc w:val="center"/>
        </w:trPr>
        <w:tc>
          <w:tcPr>
            <w:tcW w:w="1527" w:type="dxa"/>
            <w:vMerge w:val="restart"/>
            <w:tcBorders>
              <w:top w:val="single" w:sz="24" w:space="0" w:color="auto"/>
              <w:left w:val="thinThickThinMediumGap" w:sz="12" w:space="0" w:color="auto"/>
              <w:right w:val="single" w:sz="24" w:space="0" w:color="auto"/>
            </w:tcBorders>
            <w:vAlign w:val="center"/>
          </w:tcPr>
          <w:p w14:paraId="636E7D6C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女子</w:t>
            </w:r>
          </w:p>
          <w:p w14:paraId="20CE93F1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  <w:r w:rsidRPr="00D811B0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8"/>
                <w:szCs w:val="28"/>
              </w:rPr>
              <w:t>個人組</w:t>
            </w:r>
          </w:p>
        </w:tc>
        <w:tc>
          <w:tcPr>
            <w:tcW w:w="239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0E5A1F" w14:textId="77777777" w:rsidR="00B94456" w:rsidRPr="00D811B0" w:rsidRDefault="00B94456" w:rsidP="007157B0">
            <w:pPr>
              <w:adjustRightInd w:val="0"/>
              <w:snapToGrid w:val="0"/>
              <w:spacing w:line="240" w:lineRule="atLeast"/>
              <w:ind w:left="1427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9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1A41B5F" w14:textId="77777777" w:rsidR="00B94456" w:rsidRPr="00D811B0" w:rsidRDefault="00B94456" w:rsidP="007157B0">
            <w:pPr>
              <w:adjustRightInd w:val="0"/>
              <w:snapToGrid w:val="0"/>
              <w:spacing w:line="240" w:lineRule="atLeast"/>
              <w:ind w:left="1427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BAE99E" w14:textId="77777777" w:rsidR="00B94456" w:rsidRPr="00D811B0" w:rsidRDefault="00B94456" w:rsidP="007157B0">
            <w:pPr>
              <w:adjustRightInd w:val="0"/>
              <w:snapToGrid w:val="0"/>
              <w:spacing w:line="240" w:lineRule="atLeast"/>
              <w:ind w:left="1427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5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thinThickThinMediumGap" w:sz="12" w:space="0" w:color="auto"/>
            </w:tcBorders>
            <w:vAlign w:val="center"/>
          </w:tcPr>
          <w:p w14:paraId="40A157FF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</w:tr>
      <w:tr w:rsidR="00D811B0" w:rsidRPr="00D811B0" w14:paraId="7E26DCA7" w14:textId="77777777" w:rsidTr="00565C2A">
        <w:trPr>
          <w:trHeight w:val="708"/>
          <w:jc w:val="center"/>
        </w:trPr>
        <w:tc>
          <w:tcPr>
            <w:tcW w:w="1527" w:type="dxa"/>
            <w:vMerge/>
            <w:tcBorders>
              <w:left w:val="thinThickThinMediumGap" w:sz="12" w:space="0" w:color="auto"/>
              <w:right w:val="single" w:sz="24" w:space="0" w:color="auto"/>
            </w:tcBorders>
            <w:vAlign w:val="center"/>
          </w:tcPr>
          <w:p w14:paraId="5530C1C9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9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A872119" w14:textId="77777777" w:rsidR="00B94456" w:rsidRPr="00D811B0" w:rsidRDefault="00B94456" w:rsidP="007157B0">
            <w:pPr>
              <w:adjustRightInd w:val="0"/>
              <w:snapToGrid w:val="0"/>
              <w:spacing w:line="240" w:lineRule="atLeast"/>
              <w:ind w:left="1427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9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0D9732" w14:textId="77777777" w:rsidR="00B94456" w:rsidRPr="00D811B0" w:rsidRDefault="00B94456" w:rsidP="007157B0">
            <w:pPr>
              <w:adjustRightInd w:val="0"/>
              <w:snapToGrid w:val="0"/>
              <w:spacing w:line="240" w:lineRule="atLeast"/>
              <w:ind w:left="1427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6E2E35" w14:textId="77777777" w:rsidR="00B94456" w:rsidRPr="00D811B0" w:rsidRDefault="00B94456" w:rsidP="007157B0">
            <w:pPr>
              <w:adjustRightInd w:val="0"/>
              <w:snapToGrid w:val="0"/>
              <w:spacing w:line="240" w:lineRule="atLeast"/>
              <w:ind w:left="1427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24" w:space="0" w:color="auto"/>
              <w:right w:val="thinThickThinMediumGap" w:sz="12" w:space="0" w:color="auto"/>
            </w:tcBorders>
            <w:vAlign w:val="center"/>
          </w:tcPr>
          <w:p w14:paraId="16EF8751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</w:tr>
      <w:tr w:rsidR="00D811B0" w:rsidRPr="00D811B0" w14:paraId="3B0E10C6" w14:textId="77777777" w:rsidTr="00565C2A">
        <w:trPr>
          <w:trHeight w:val="708"/>
          <w:jc w:val="center"/>
        </w:trPr>
        <w:tc>
          <w:tcPr>
            <w:tcW w:w="1527" w:type="dxa"/>
            <w:vMerge/>
            <w:tcBorders>
              <w:left w:val="thinThickThinMediumGap" w:sz="12" w:space="0" w:color="auto"/>
              <w:right w:val="single" w:sz="24" w:space="0" w:color="auto"/>
            </w:tcBorders>
            <w:vAlign w:val="center"/>
          </w:tcPr>
          <w:p w14:paraId="33EBF5A5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9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E3B81E5" w14:textId="77777777" w:rsidR="00B94456" w:rsidRPr="00D811B0" w:rsidRDefault="00B94456" w:rsidP="007157B0">
            <w:pPr>
              <w:adjustRightInd w:val="0"/>
              <w:snapToGrid w:val="0"/>
              <w:spacing w:line="240" w:lineRule="atLeast"/>
              <w:ind w:left="1427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9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BF32EEB" w14:textId="77777777" w:rsidR="00B94456" w:rsidRPr="00D811B0" w:rsidRDefault="00B94456" w:rsidP="007157B0">
            <w:pPr>
              <w:adjustRightInd w:val="0"/>
              <w:snapToGrid w:val="0"/>
              <w:spacing w:line="240" w:lineRule="atLeast"/>
              <w:ind w:left="1427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B5BC99C" w14:textId="77777777" w:rsidR="00B94456" w:rsidRPr="00D811B0" w:rsidRDefault="00B94456" w:rsidP="007157B0">
            <w:pPr>
              <w:adjustRightInd w:val="0"/>
              <w:snapToGrid w:val="0"/>
              <w:spacing w:line="240" w:lineRule="atLeast"/>
              <w:ind w:left="1427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24" w:space="0" w:color="auto"/>
              <w:right w:val="thinThickThinMediumGap" w:sz="12" w:space="0" w:color="auto"/>
            </w:tcBorders>
            <w:vAlign w:val="center"/>
          </w:tcPr>
          <w:p w14:paraId="1B523027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</w:tr>
      <w:tr w:rsidR="009157ED" w:rsidRPr="00D811B0" w14:paraId="76C82AB2" w14:textId="77777777" w:rsidTr="00565C2A">
        <w:trPr>
          <w:trHeight w:val="708"/>
          <w:jc w:val="center"/>
        </w:trPr>
        <w:tc>
          <w:tcPr>
            <w:tcW w:w="1527" w:type="dxa"/>
            <w:vMerge/>
            <w:tcBorders>
              <w:left w:val="thinThickThinMediumGap" w:sz="12" w:space="0" w:color="auto"/>
              <w:right w:val="single" w:sz="24" w:space="0" w:color="auto"/>
            </w:tcBorders>
            <w:vAlign w:val="center"/>
          </w:tcPr>
          <w:p w14:paraId="25A65625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9439797" w14:textId="77777777" w:rsidR="00B94456" w:rsidRPr="00D811B0" w:rsidRDefault="00B94456" w:rsidP="007157B0">
            <w:pPr>
              <w:adjustRightInd w:val="0"/>
              <w:snapToGrid w:val="0"/>
              <w:spacing w:line="240" w:lineRule="atLeast"/>
              <w:ind w:left="1427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91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11B6701" w14:textId="77777777" w:rsidR="00B94456" w:rsidRPr="00D811B0" w:rsidRDefault="00B94456" w:rsidP="007157B0">
            <w:pPr>
              <w:adjustRightInd w:val="0"/>
              <w:snapToGrid w:val="0"/>
              <w:spacing w:line="240" w:lineRule="atLeast"/>
              <w:ind w:left="1427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34B619E" w14:textId="77777777" w:rsidR="00B94456" w:rsidRPr="00D811B0" w:rsidRDefault="00B94456" w:rsidP="007157B0">
            <w:pPr>
              <w:adjustRightInd w:val="0"/>
              <w:snapToGrid w:val="0"/>
              <w:spacing w:line="240" w:lineRule="atLeast"/>
              <w:ind w:left="1427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24" w:space="0" w:color="auto"/>
              <w:right w:val="thinThickThinMediumGap" w:sz="12" w:space="0" w:color="auto"/>
            </w:tcBorders>
            <w:vAlign w:val="center"/>
          </w:tcPr>
          <w:p w14:paraId="7DEC8C1D" w14:textId="77777777" w:rsidR="00B94456" w:rsidRPr="00D811B0" w:rsidRDefault="00B94456" w:rsidP="008212E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bCs/>
                <w:color w:val="000000" w:themeColor="text1"/>
                <w:szCs w:val="24"/>
              </w:rPr>
            </w:pPr>
          </w:p>
        </w:tc>
      </w:tr>
    </w:tbl>
    <w:p w14:paraId="781AF0A9" w14:textId="77777777" w:rsidR="00B94456" w:rsidRPr="00D811B0" w:rsidRDefault="00B94456" w:rsidP="002D0B09">
      <w:pPr>
        <w:jc w:val="center"/>
        <w:rPr>
          <w:rFonts w:ascii="標楷體" w:eastAsia="標楷體" w:hAnsi="標楷體"/>
          <w:color w:val="000000" w:themeColor="text1"/>
          <w:sz w:val="72"/>
          <w:szCs w:val="72"/>
        </w:rPr>
      </w:pPr>
    </w:p>
    <w:p w14:paraId="3C8F894B" w14:textId="77777777" w:rsidR="00B94456" w:rsidRDefault="00B94456" w:rsidP="002D0B09">
      <w:pPr>
        <w:jc w:val="center"/>
        <w:rPr>
          <w:rFonts w:ascii="標楷體" w:eastAsia="標楷體" w:hAnsi="標楷體"/>
          <w:color w:val="000000" w:themeColor="text1"/>
          <w:sz w:val="72"/>
          <w:szCs w:val="72"/>
        </w:rPr>
      </w:pPr>
    </w:p>
    <w:p w14:paraId="61C3D7CD" w14:textId="77777777" w:rsidR="00043204" w:rsidRPr="00D811B0" w:rsidRDefault="00043204" w:rsidP="002D0B09">
      <w:pPr>
        <w:jc w:val="center"/>
        <w:rPr>
          <w:rFonts w:ascii="標楷體" w:eastAsia="標楷體" w:hAnsi="標楷體"/>
          <w:color w:val="000000" w:themeColor="text1"/>
          <w:sz w:val="72"/>
          <w:szCs w:val="72"/>
        </w:rPr>
      </w:pPr>
    </w:p>
    <w:p w14:paraId="6992CC7F" w14:textId="77777777" w:rsidR="00720377" w:rsidRPr="00D811B0" w:rsidRDefault="00720377" w:rsidP="002D0B09">
      <w:pPr>
        <w:jc w:val="center"/>
        <w:rPr>
          <w:rFonts w:ascii="標楷體" w:eastAsia="標楷體" w:hAnsi="標楷體"/>
          <w:color w:val="000000" w:themeColor="text1"/>
          <w:sz w:val="72"/>
          <w:szCs w:val="72"/>
        </w:rPr>
      </w:pPr>
      <w:r w:rsidRPr="00D811B0">
        <w:rPr>
          <w:rFonts w:ascii="標楷體" w:eastAsia="標楷體" w:hAnsi="標楷體" w:hint="eastAsia"/>
          <w:color w:val="000000" w:themeColor="text1"/>
          <w:sz w:val="72"/>
          <w:szCs w:val="72"/>
        </w:rPr>
        <w:lastRenderedPageBreak/>
        <w:t>切</w:t>
      </w:r>
      <w:r w:rsidRPr="00D811B0">
        <w:rPr>
          <w:rFonts w:ascii="標楷體" w:eastAsia="標楷體" w:hAnsi="標楷體"/>
          <w:color w:val="000000" w:themeColor="text1"/>
          <w:sz w:val="72"/>
          <w:szCs w:val="72"/>
        </w:rPr>
        <w:t xml:space="preserve">  </w:t>
      </w:r>
      <w:r w:rsidRPr="00D811B0">
        <w:rPr>
          <w:rFonts w:ascii="標楷體" w:eastAsia="標楷體" w:hAnsi="標楷體" w:hint="eastAsia"/>
          <w:color w:val="000000" w:themeColor="text1"/>
          <w:sz w:val="72"/>
          <w:szCs w:val="72"/>
        </w:rPr>
        <w:t>結</w:t>
      </w:r>
      <w:r w:rsidRPr="00D811B0">
        <w:rPr>
          <w:rFonts w:ascii="標楷體" w:eastAsia="標楷體" w:hAnsi="標楷體"/>
          <w:color w:val="000000" w:themeColor="text1"/>
          <w:sz w:val="72"/>
          <w:szCs w:val="72"/>
        </w:rPr>
        <w:t xml:space="preserve">  </w:t>
      </w:r>
      <w:r w:rsidRPr="00D811B0">
        <w:rPr>
          <w:rFonts w:ascii="標楷體" w:eastAsia="標楷體" w:hAnsi="標楷體" w:hint="eastAsia"/>
          <w:color w:val="000000" w:themeColor="text1"/>
          <w:sz w:val="72"/>
          <w:szCs w:val="72"/>
        </w:rPr>
        <w:t>書</w:t>
      </w:r>
    </w:p>
    <w:p w14:paraId="3FBC2490" w14:textId="4F2C13C6" w:rsidR="00720377" w:rsidRPr="00D811B0" w:rsidRDefault="00720377" w:rsidP="004B63A4">
      <w:pPr>
        <w:adjustRightInd w:val="0"/>
        <w:snapToGrid w:val="0"/>
        <w:spacing w:line="240" w:lineRule="atLeast"/>
        <w:ind w:rightChars="-22" w:right="-53"/>
        <w:jc w:val="center"/>
        <w:rPr>
          <w:rFonts w:ascii="標楷體" w:eastAsia="標楷體" w:hAnsi="標楷體" w:cs="Calibri"/>
          <w:b/>
          <w:color w:val="000000" w:themeColor="text1"/>
          <w:sz w:val="36"/>
          <w:szCs w:val="24"/>
        </w:rPr>
      </w:pPr>
      <w:r w:rsidRPr="00D811B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本人自願參加</w:t>
      </w:r>
      <w:r w:rsidRPr="00D811B0">
        <w:rPr>
          <w:rFonts w:ascii="標楷體" w:eastAsia="標楷體" w:hAnsi="標楷體" w:cs="新細明體" w:hint="eastAsia"/>
          <w:b/>
          <w:color w:val="000000" w:themeColor="text1"/>
          <w:sz w:val="36"/>
          <w:szCs w:val="24"/>
        </w:rPr>
        <w:t>中華民國</w:t>
      </w:r>
      <w:r w:rsidRPr="00D811B0">
        <w:rPr>
          <w:rFonts w:ascii="標楷體" w:eastAsia="標楷體" w:hAnsi="標楷體" w:cs="Calibri" w:hint="eastAsia"/>
          <w:b/>
          <w:color w:val="000000" w:themeColor="text1"/>
          <w:sz w:val="36"/>
          <w:szCs w:val="24"/>
        </w:rPr>
        <w:t>大專院校體育總會跆拳道委員會</w:t>
      </w:r>
      <w:r w:rsidR="009157ED" w:rsidRPr="00D811B0">
        <w:rPr>
          <w:rFonts w:ascii="標楷體" w:eastAsia="標楷體" w:hAnsi="標楷體" w:cs="Calibri" w:hint="eastAsia"/>
          <w:b/>
          <w:color w:val="000000" w:themeColor="text1"/>
          <w:sz w:val="36"/>
          <w:szCs w:val="24"/>
        </w:rPr>
        <w:t>所</w:t>
      </w:r>
      <w:r w:rsidRPr="00D811B0">
        <w:rPr>
          <w:rFonts w:ascii="標楷體" w:eastAsia="標楷體" w:hAnsi="標楷體" w:cs="Calibri" w:hint="eastAsia"/>
          <w:b/>
          <w:color w:val="000000" w:themeColor="text1"/>
          <w:sz w:val="36"/>
          <w:szCs w:val="24"/>
        </w:rPr>
        <w:t>辦之</w:t>
      </w:r>
    </w:p>
    <w:p w14:paraId="621D8DDA" w14:textId="6D688A4F" w:rsidR="00720377" w:rsidRPr="00D63F0F" w:rsidRDefault="00720377" w:rsidP="00D63F0F">
      <w:pPr>
        <w:spacing w:line="240" w:lineRule="atLeas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D811B0">
        <w:rPr>
          <w:rFonts w:ascii="標楷體" w:eastAsia="標楷體" w:hAnsi="標楷體"/>
          <w:b/>
          <w:color w:val="000000" w:themeColor="text1"/>
          <w:kern w:val="0"/>
          <w:sz w:val="36"/>
        </w:rPr>
        <w:t>20</w:t>
      </w:r>
      <w:r w:rsidR="00043204">
        <w:rPr>
          <w:rFonts w:ascii="標楷體" w:eastAsia="標楷體" w:hAnsi="標楷體" w:hint="eastAsia"/>
          <w:b/>
          <w:color w:val="000000" w:themeColor="text1"/>
          <w:kern w:val="0"/>
          <w:sz w:val="36"/>
        </w:rPr>
        <w:t>25</w:t>
      </w:r>
      <w:r w:rsidRPr="00D811B0">
        <w:rPr>
          <w:rFonts w:ascii="標楷體" w:eastAsia="標楷體" w:hAnsi="標楷體" w:hint="eastAsia"/>
          <w:b/>
          <w:color w:val="000000" w:themeColor="text1"/>
          <w:kern w:val="0"/>
          <w:sz w:val="36"/>
        </w:rPr>
        <w:t>年第</w:t>
      </w:r>
      <w:r w:rsidR="004C3624" w:rsidRPr="00D811B0">
        <w:rPr>
          <w:rFonts w:ascii="標楷體" w:eastAsia="標楷體" w:hAnsi="標楷體" w:hint="eastAsia"/>
          <w:b/>
          <w:color w:val="000000" w:themeColor="text1"/>
          <w:kern w:val="0"/>
          <w:sz w:val="36"/>
        </w:rPr>
        <w:t>3</w:t>
      </w:r>
      <w:r w:rsidR="00043204">
        <w:rPr>
          <w:rFonts w:ascii="標楷體" w:eastAsia="標楷體" w:hAnsi="標楷體" w:hint="eastAsia"/>
          <w:b/>
          <w:color w:val="000000" w:themeColor="text1"/>
          <w:kern w:val="0"/>
          <w:sz w:val="36"/>
        </w:rPr>
        <w:t>2</w:t>
      </w:r>
      <w:r w:rsidRPr="00D811B0">
        <w:rPr>
          <w:rFonts w:ascii="標楷體" w:eastAsia="標楷體" w:hAnsi="標楷體" w:hint="eastAsia"/>
          <w:b/>
          <w:color w:val="000000" w:themeColor="text1"/>
          <w:kern w:val="0"/>
          <w:sz w:val="36"/>
        </w:rPr>
        <w:t>屆</w:t>
      </w:r>
      <w:r w:rsidR="00043204">
        <w:rPr>
          <w:rFonts w:ascii="標楷體" w:eastAsia="標楷體" w:hAnsi="標楷體" w:hint="eastAsia"/>
          <w:b/>
          <w:color w:val="000000" w:themeColor="text1"/>
          <w:kern w:val="0"/>
          <w:sz w:val="36"/>
        </w:rPr>
        <w:t>德國</w:t>
      </w:r>
      <w:proofErr w:type="gramStart"/>
      <w:r w:rsidR="00043204">
        <w:rPr>
          <w:rFonts w:ascii="標楷體" w:eastAsia="標楷體" w:hAnsi="標楷體" w:hint="eastAsia"/>
          <w:b/>
          <w:color w:val="000000" w:themeColor="text1"/>
          <w:kern w:val="0"/>
          <w:sz w:val="36"/>
        </w:rPr>
        <w:t>萊茵</w:t>
      </w:r>
      <w:r w:rsidR="00EB6D54">
        <w:rPr>
          <w:rFonts w:ascii="標楷體" w:eastAsia="標楷體" w:hAnsi="標楷體" w:hint="eastAsia"/>
          <w:b/>
          <w:color w:val="000000" w:themeColor="text1"/>
          <w:kern w:val="0"/>
          <w:sz w:val="36"/>
        </w:rPr>
        <w:t>魯爾</w:t>
      </w:r>
      <w:proofErr w:type="gramEnd"/>
      <w:r w:rsidR="00EB6D54">
        <w:rPr>
          <w:rFonts w:ascii="標楷體" w:eastAsia="標楷體" w:hAnsi="標楷體" w:hint="eastAsia"/>
          <w:b/>
          <w:color w:val="000000" w:themeColor="text1"/>
          <w:kern w:val="0"/>
          <w:sz w:val="36"/>
        </w:rPr>
        <w:t>夏季</w:t>
      </w:r>
      <w:r w:rsidRPr="00D811B0">
        <w:rPr>
          <w:rFonts w:ascii="標楷體" w:eastAsia="標楷體" w:hAnsi="標楷體" w:hint="eastAsia"/>
          <w:b/>
          <w:color w:val="000000" w:themeColor="text1"/>
          <w:kern w:val="0"/>
          <w:sz w:val="36"/>
        </w:rPr>
        <w:t>世界大學運動會</w:t>
      </w:r>
      <w:proofErr w:type="gramStart"/>
      <w:r w:rsidRPr="00D811B0">
        <w:rPr>
          <w:rFonts w:ascii="標楷體" w:eastAsia="標楷體" w:hAnsi="標楷體" w:hint="eastAsia"/>
          <w:b/>
          <w:color w:val="000000" w:themeColor="text1"/>
          <w:kern w:val="0"/>
          <w:sz w:val="36"/>
        </w:rPr>
        <w:t>跆拳道品勢代表</w:t>
      </w:r>
      <w:proofErr w:type="gramEnd"/>
      <w:r w:rsidRPr="00D811B0">
        <w:rPr>
          <w:rFonts w:ascii="標楷體" w:eastAsia="標楷體" w:hAnsi="標楷體" w:hint="eastAsia"/>
          <w:b/>
          <w:color w:val="000000" w:themeColor="text1"/>
          <w:kern w:val="0"/>
          <w:sz w:val="36"/>
        </w:rPr>
        <w:t>隊選拔賽</w:t>
      </w:r>
      <w:r w:rsidRPr="00D811B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，</w:t>
      </w:r>
      <w:r w:rsidRPr="00D811B0">
        <w:rPr>
          <w:rFonts w:ascii="標楷體" w:eastAsia="標楷體" w:hAnsi="標楷體" w:hint="eastAsia"/>
          <w:b/>
          <w:color w:val="000000" w:themeColor="text1"/>
          <w:sz w:val="36"/>
        </w:rPr>
        <w:t>所附報名資料、證件等完全屬實、正確無誤，比賽期間各單位須</w:t>
      </w:r>
      <w:proofErr w:type="gramStart"/>
      <w:r w:rsidRPr="00D811B0">
        <w:rPr>
          <w:rFonts w:ascii="標楷體" w:eastAsia="標楷體" w:hAnsi="標楷體" w:hint="eastAsia"/>
          <w:b/>
          <w:color w:val="000000" w:themeColor="text1"/>
          <w:sz w:val="36"/>
        </w:rPr>
        <w:t>自行投</w:t>
      </w:r>
      <w:proofErr w:type="gramEnd"/>
      <w:r w:rsidRPr="00D811B0">
        <w:rPr>
          <w:rFonts w:ascii="標楷體" w:eastAsia="標楷體" w:hAnsi="標楷體" w:hint="eastAsia"/>
          <w:b/>
          <w:color w:val="000000" w:themeColor="text1"/>
          <w:sz w:val="36"/>
        </w:rPr>
        <w:t>險</w:t>
      </w:r>
      <w:r w:rsidRPr="00D811B0">
        <w:rPr>
          <w:rFonts w:ascii="標楷體" w:eastAsia="標楷體" w:hAnsi="標楷體"/>
          <w:b/>
          <w:color w:val="000000" w:themeColor="text1"/>
          <w:sz w:val="36"/>
        </w:rPr>
        <w:t>,</w:t>
      </w:r>
      <w:r w:rsidRPr="00D811B0">
        <w:rPr>
          <w:rFonts w:ascii="標楷體" w:eastAsia="標楷體" w:hAnsi="標楷體"/>
          <w:color w:val="000000" w:themeColor="text1"/>
        </w:rPr>
        <w:t xml:space="preserve"> </w:t>
      </w:r>
      <w:r w:rsidRPr="00D811B0">
        <w:rPr>
          <w:rFonts w:ascii="標楷體" w:eastAsia="標楷體" w:hAnsi="標楷體" w:hint="eastAsia"/>
          <w:b/>
          <w:color w:val="000000" w:themeColor="text1"/>
          <w:sz w:val="36"/>
        </w:rPr>
        <w:t>本人及報名單位願意自行負擔，並放棄向</w:t>
      </w:r>
      <w:r w:rsidRPr="00D811B0">
        <w:rPr>
          <w:rFonts w:ascii="標楷體" w:eastAsia="標楷體" w:hAnsi="標楷體" w:cs="新細明體" w:hint="eastAsia"/>
          <w:b/>
          <w:color w:val="000000" w:themeColor="text1"/>
          <w:sz w:val="36"/>
          <w:szCs w:val="24"/>
        </w:rPr>
        <w:t>中華民國</w:t>
      </w:r>
      <w:r w:rsidRPr="00D811B0">
        <w:rPr>
          <w:rFonts w:ascii="標楷體" w:eastAsia="標楷體" w:hAnsi="標楷體" w:cs="Calibri" w:hint="eastAsia"/>
          <w:b/>
          <w:color w:val="000000" w:themeColor="text1"/>
          <w:sz w:val="36"/>
          <w:szCs w:val="24"/>
        </w:rPr>
        <w:t>大專院校體育總會或承辦單位及其他人員追究責任，</w:t>
      </w:r>
      <w:r w:rsidRPr="00D811B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且遵照競賽規程辦理，絕無異議。</w:t>
      </w:r>
    </w:p>
    <w:p w14:paraId="22D7D9E9" w14:textId="5D4640F6" w:rsidR="00720377" w:rsidRPr="00D811B0" w:rsidRDefault="00720377" w:rsidP="002D0B09">
      <w:pPr>
        <w:rPr>
          <w:rFonts w:ascii="標楷體" w:eastAsia="標楷體" w:hAnsi="標楷體" w:cs="新細明體"/>
          <w:b/>
          <w:color w:val="000000" w:themeColor="text1"/>
          <w:sz w:val="36"/>
          <w:szCs w:val="40"/>
        </w:rPr>
      </w:pPr>
    </w:p>
    <w:p w14:paraId="4DCF80D5" w14:textId="77777777" w:rsidR="00720377" w:rsidRPr="00D811B0" w:rsidRDefault="00720377" w:rsidP="001D13FC">
      <w:pPr>
        <w:rPr>
          <w:rFonts w:ascii="標楷體" w:eastAsia="標楷體" w:hAnsi="標楷體"/>
          <w:color w:val="000000" w:themeColor="text1"/>
          <w:sz w:val="40"/>
        </w:rPr>
      </w:pPr>
      <w:r w:rsidRPr="00D811B0">
        <w:rPr>
          <w:rFonts w:ascii="標楷體" w:eastAsia="標楷體" w:hAnsi="標楷體"/>
          <w:color w:val="000000" w:themeColor="text1"/>
          <w:sz w:val="40"/>
        </w:rPr>
        <w:t xml:space="preserve">                           </w:t>
      </w:r>
    </w:p>
    <w:p w14:paraId="2C8E4645" w14:textId="77777777" w:rsidR="00720377" w:rsidRPr="00D811B0" w:rsidRDefault="00720377" w:rsidP="002D0B09">
      <w:pPr>
        <w:spacing w:line="520" w:lineRule="exact"/>
        <w:ind w:leftChars="-50" w:left="-120" w:firstLineChars="30" w:firstLine="120"/>
        <w:rPr>
          <w:rFonts w:ascii="標楷體" w:eastAsia="標楷體" w:hAnsi="標楷體"/>
          <w:color w:val="000000" w:themeColor="text1"/>
          <w:sz w:val="40"/>
          <w:u w:val="single"/>
        </w:rPr>
      </w:pPr>
      <w:r w:rsidRPr="00D811B0">
        <w:rPr>
          <w:rFonts w:ascii="標楷體" w:eastAsia="標楷體" w:hAnsi="標楷體"/>
          <w:color w:val="000000" w:themeColor="text1"/>
          <w:sz w:val="40"/>
        </w:rPr>
        <w:t xml:space="preserve">   </w:t>
      </w:r>
      <w:r w:rsidRPr="00D811B0">
        <w:rPr>
          <w:rFonts w:ascii="標楷體" w:eastAsia="標楷體" w:hAnsi="標楷體" w:hint="eastAsia"/>
          <w:color w:val="000000" w:themeColor="text1"/>
          <w:sz w:val="40"/>
        </w:rPr>
        <w:t>參賽單位：</w:t>
      </w:r>
      <w:r w:rsidRPr="00D811B0">
        <w:rPr>
          <w:rFonts w:ascii="標楷體" w:eastAsia="標楷體" w:hAnsi="標楷體"/>
          <w:color w:val="000000" w:themeColor="text1"/>
          <w:sz w:val="40"/>
          <w:u w:val="thick"/>
        </w:rPr>
        <w:t xml:space="preserve">                   </w:t>
      </w:r>
    </w:p>
    <w:p w14:paraId="692A8534" w14:textId="77777777" w:rsidR="00720377" w:rsidRPr="00D811B0" w:rsidRDefault="00720377" w:rsidP="00AA48E8">
      <w:pPr>
        <w:spacing w:beforeLines="50" w:before="180" w:line="520" w:lineRule="exact"/>
        <w:ind w:leftChars="-50" w:left="-120" w:firstLineChars="30" w:firstLine="72"/>
        <w:rPr>
          <w:rFonts w:ascii="標楷體" w:eastAsia="標楷體" w:hAnsi="標楷體"/>
          <w:color w:val="000000" w:themeColor="text1"/>
          <w:kern w:val="0"/>
          <w:sz w:val="36"/>
        </w:rPr>
      </w:pPr>
      <w:r w:rsidRPr="00D811B0">
        <w:rPr>
          <w:rFonts w:ascii="標楷體" w:eastAsia="標楷體" w:hAnsi="標楷體"/>
          <w:color w:val="000000" w:themeColor="text1"/>
          <w:kern w:val="0"/>
        </w:rPr>
        <w:t xml:space="preserve">  </w:t>
      </w:r>
      <w:r w:rsidRPr="00D811B0">
        <w:rPr>
          <w:rFonts w:ascii="標楷體" w:eastAsia="標楷體" w:hAnsi="標楷體"/>
          <w:color w:val="000000" w:themeColor="text1"/>
          <w:kern w:val="0"/>
          <w:sz w:val="36"/>
        </w:rPr>
        <w:t xml:space="preserve"> </w:t>
      </w:r>
      <w:r w:rsidRPr="00D811B0">
        <w:rPr>
          <w:rFonts w:ascii="標楷體" w:eastAsia="標楷體" w:hAnsi="標楷體"/>
          <w:color w:val="000000" w:themeColor="text1"/>
          <w:sz w:val="32"/>
        </w:rPr>
        <w:t>(</w:t>
      </w:r>
      <w:r w:rsidRPr="00D811B0">
        <w:rPr>
          <w:rFonts w:ascii="標楷體" w:eastAsia="標楷體" w:hAnsi="標楷體" w:hint="eastAsia"/>
          <w:color w:val="000000" w:themeColor="text1"/>
          <w:sz w:val="32"/>
        </w:rPr>
        <w:t>為方便審核，請確實填妥上述資料，資料不全將</w:t>
      </w:r>
      <w:proofErr w:type="gramStart"/>
      <w:r w:rsidRPr="00D811B0">
        <w:rPr>
          <w:rFonts w:ascii="標楷體" w:eastAsia="標楷體" w:hAnsi="標楷體" w:hint="eastAsia"/>
          <w:color w:val="000000" w:themeColor="text1"/>
          <w:sz w:val="32"/>
        </w:rPr>
        <w:t>予退</w:t>
      </w:r>
      <w:proofErr w:type="gramEnd"/>
      <w:r w:rsidRPr="00D811B0">
        <w:rPr>
          <w:rFonts w:ascii="標楷體" w:eastAsia="標楷體" w:hAnsi="標楷體" w:hint="eastAsia"/>
          <w:color w:val="000000" w:themeColor="text1"/>
          <w:sz w:val="32"/>
        </w:rPr>
        <w:t>件</w:t>
      </w:r>
      <w:r w:rsidRPr="00D811B0">
        <w:rPr>
          <w:rFonts w:ascii="標楷體" w:eastAsia="標楷體" w:hAnsi="標楷體"/>
          <w:color w:val="000000" w:themeColor="text1"/>
          <w:sz w:val="32"/>
        </w:rPr>
        <w:t>)</w:t>
      </w:r>
      <w:r w:rsidRPr="00D811B0">
        <w:rPr>
          <w:rFonts w:ascii="標楷體" w:eastAsia="標楷體" w:hAnsi="標楷體"/>
          <w:color w:val="000000" w:themeColor="text1"/>
        </w:rPr>
        <w:t xml:space="preserve"> </w:t>
      </w:r>
    </w:p>
    <w:p w14:paraId="1F450850" w14:textId="77777777" w:rsidR="00720377" w:rsidRPr="00D811B0" w:rsidRDefault="00720377" w:rsidP="002D0B09">
      <w:pPr>
        <w:pStyle w:val="a8"/>
        <w:rPr>
          <w:rFonts w:ascii="標楷體" w:eastAsia="標楷體" w:hAnsi="標楷體"/>
          <w:color w:val="000000" w:themeColor="text1"/>
          <w:sz w:val="40"/>
          <w:u w:val="thick"/>
        </w:rPr>
      </w:pPr>
      <w:r w:rsidRPr="00D811B0">
        <w:rPr>
          <w:rFonts w:ascii="標楷體" w:eastAsia="標楷體" w:hAnsi="標楷體"/>
          <w:color w:val="000000" w:themeColor="text1"/>
          <w:sz w:val="40"/>
        </w:rPr>
        <w:t xml:space="preserve">   </w:t>
      </w:r>
      <w:r w:rsidRPr="00D811B0">
        <w:rPr>
          <w:rFonts w:ascii="標楷體" w:eastAsia="標楷體" w:hAnsi="標楷體" w:hint="eastAsia"/>
          <w:color w:val="000000" w:themeColor="text1"/>
          <w:spacing w:val="62"/>
          <w:sz w:val="40"/>
        </w:rPr>
        <w:t>參加選手簽名</w:t>
      </w:r>
      <w:r w:rsidRPr="00D811B0">
        <w:rPr>
          <w:rFonts w:ascii="標楷體" w:eastAsia="標楷體" w:hAnsi="標楷體" w:hint="eastAsia"/>
          <w:color w:val="000000" w:themeColor="text1"/>
          <w:sz w:val="40"/>
        </w:rPr>
        <w:t>：</w:t>
      </w:r>
      <w:r w:rsidRPr="00D811B0">
        <w:rPr>
          <w:rFonts w:ascii="標楷體" w:eastAsia="標楷體" w:hAnsi="標楷體"/>
          <w:color w:val="000000" w:themeColor="text1"/>
          <w:sz w:val="40"/>
          <w:u w:val="thick"/>
        </w:rPr>
        <w:t xml:space="preserve">                   </w:t>
      </w:r>
    </w:p>
    <w:p w14:paraId="365CB889" w14:textId="77777777" w:rsidR="00720377" w:rsidRPr="00D811B0" w:rsidRDefault="00720377" w:rsidP="00AA48E8">
      <w:pPr>
        <w:pStyle w:val="a8"/>
        <w:spacing w:beforeLines="100" w:before="360"/>
        <w:ind w:left="561"/>
        <w:rPr>
          <w:rFonts w:ascii="標楷體" w:eastAsia="標楷體" w:hAnsi="標楷體"/>
          <w:color w:val="000000" w:themeColor="text1"/>
          <w:sz w:val="40"/>
          <w:u w:val="thick"/>
        </w:rPr>
      </w:pPr>
      <w:r w:rsidRPr="00D811B0">
        <w:rPr>
          <w:rFonts w:ascii="標楷體" w:eastAsia="標楷體" w:hAnsi="標楷體" w:hint="eastAsia"/>
          <w:color w:val="000000" w:themeColor="text1"/>
          <w:sz w:val="40"/>
        </w:rPr>
        <w:t>所屬單位教練簽名：</w:t>
      </w:r>
      <w:r w:rsidRPr="00D811B0">
        <w:rPr>
          <w:rFonts w:ascii="標楷體" w:eastAsia="標楷體" w:hAnsi="標楷體"/>
          <w:color w:val="000000" w:themeColor="text1"/>
          <w:sz w:val="40"/>
          <w:u w:val="thick"/>
        </w:rPr>
        <w:t xml:space="preserve">                   </w:t>
      </w:r>
    </w:p>
    <w:p w14:paraId="1E202096" w14:textId="77777777" w:rsidR="00720377" w:rsidRPr="00D811B0" w:rsidRDefault="00720377" w:rsidP="00AA48E8">
      <w:pPr>
        <w:pStyle w:val="a8"/>
        <w:spacing w:beforeLines="100" w:before="360"/>
        <w:ind w:left="561"/>
        <w:rPr>
          <w:rFonts w:ascii="標楷體" w:eastAsia="標楷體" w:hAnsi="標楷體"/>
          <w:color w:val="000000" w:themeColor="text1"/>
          <w:sz w:val="40"/>
          <w:u w:val="thick"/>
        </w:rPr>
      </w:pPr>
      <w:r w:rsidRPr="00D811B0">
        <w:rPr>
          <w:rFonts w:ascii="標楷體" w:eastAsia="標楷體" w:hAnsi="標楷體" w:hint="eastAsia"/>
          <w:color w:val="000000" w:themeColor="text1"/>
          <w:sz w:val="40"/>
        </w:rPr>
        <w:t>家長或監護人簽名：</w:t>
      </w:r>
      <w:r w:rsidRPr="00D811B0">
        <w:rPr>
          <w:rFonts w:ascii="標楷體" w:eastAsia="標楷體" w:hAnsi="標楷體"/>
          <w:color w:val="000000" w:themeColor="text1"/>
          <w:sz w:val="40"/>
          <w:u w:val="thick"/>
        </w:rPr>
        <w:t xml:space="preserve">                   </w:t>
      </w:r>
    </w:p>
    <w:p w14:paraId="518ED28A" w14:textId="77777777" w:rsidR="00720377" w:rsidRPr="00D811B0" w:rsidRDefault="00720377" w:rsidP="00F37F31">
      <w:pPr>
        <w:pStyle w:val="a8"/>
        <w:spacing w:line="240" w:lineRule="atLeast"/>
        <w:ind w:left="560"/>
        <w:rPr>
          <w:rFonts w:ascii="標楷體" w:eastAsia="標楷體" w:hAnsi="標楷體"/>
          <w:color w:val="000000" w:themeColor="text1"/>
          <w:sz w:val="36"/>
        </w:rPr>
      </w:pPr>
      <w:proofErr w:type="gramStart"/>
      <w:r w:rsidRPr="00D811B0">
        <w:rPr>
          <w:rFonts w:ascii="標楷體" w:eastAsia="標楷體" w:hAnsi="標楷體" w:hint="eastAsia"/>
          <w:color w:val="000000" w:themeColor="text1"/>
          <w:sz w:val="36"/>
        </w:rPr>
        <w:t>註</w:t>
      </w:r>
      <w:proofErr w:type="gramEnd"/>
      <w:r w:rsidRPr="00D811B0">
        <w:rPr>
          <w:rFonts w:ascii="標楷體" w:eastAsia="標楷體" w:hAnsi="標楷體" w:hint="eastAsia"/>
          <w:color w:val="000000" w:themeColor="text1"/>
          <w:sz w:val="36"/>
        </w:rPr>
        <w:t>：每一位</w:t>
      </w:r>
      <w:proofErr w:type="gramStart"/>
      <w:r w:rsidRPr="00D811B0">
        <w:rPr>
          <w:rFonts w:ascii="標楷體" w:eastAsia="標楷體" w:hAnsi="標楷體" w:hint="eastAsia"/>
          <w:color w:val="000000" w:themeColor="text1"/>
          <w:sz w:val="36"/>
        </w:rPr>
        <w:t>選手均須填寫</w:t>
      </w:r>
      <w:proofErr w:type="gramEnd"/>
      <w:r w:rsidRPr="00D811B0">
        <w:rPr>
          <w:rFonts w:ascii="標楷體" w:eastAsia="標楷體" w:hAnsi="標楷體" w:hint="eastAsia"/>
          <w:color w:val="000000" w:themeColor="text1"/>
          <w:sz w:val="36"/>
        </w:rPr>
        <w:t>並經所屬單位教練簽名</w:t>
      </w:r>
    </w:p>
    <w:p w14:paraId="6F2FCCE0" w14:textId="77777777" w:rsidR="00720377" w:rsidRPr="00D811B0" w:rsidRDefault="00720377" w:rsidP="00F37F31">
      <w:pPr>
        <w:pStyle w:val="a8"/>
        <w:spacing w:line="240" w:lineRule="atLeast"/>
        <w:ind w:firstLineChars="350" w:firstLine="1260"/>
        <w:rPr>
          <w:rFonts w:ascii="標楷體" w:eastAsia="標楷體" w:hAnsi="標楷體"/>
          <w:color w:val="000000" w:themeColor="text1"/>
          <w:sz w:val="36"/>
        </w:rPr>
      </w:pPr>
      <w:r w:rsidRPr="00D811B0">
        <w:rPr>
          <w:rFonts w:ascii="標楷體" w:eastAsia="標楷體" w:hAnsi="標楷體"/>
          <w:color w:val="000000" w:themeColor="text1"/>
          <w:sz w:val="36"/>
        </w:rPr>
        <w:t>(</w:t>
      </w:r>
      <w:r w:rsidRPr="00D811B0">
        <w:rPr>
          <w:rFonts w:ascii="標楷體" w:eastAsia="標楷體" w:hAnsi="標楷體" w:hint="eastAsia"/>
          <w:color w:val="000000" w:themeColor="text1"/>
          <w:sz w:val="36"/>
        </w:rPr>
        <w:t>未滿</w:t>
      </w:r>
      <w:r w:rsidRPr="00D811B0">
        <w:rPr>
          <w:rFonts w:ascii="標楷體" w:eastAsia="標楷體" w:hAnsi="標楷體"/>
          <w:color w:val="000000" w:themeColor="text1"/>
          <w:sz w:val="36"/>
        </w:rPr>
        <w:t>18</w:t>
      </w:r>
      <w:r w:rsidRPr="00D811B0">
        <w:rPr>
          <w:rFonts w:ascii="標楷體" w:eastAsia="標楷體" w:hAnsi="標楷體" w:hint="eastAsia"/>
          <w:color w:val="000000" w:themeColor="text1"/>
          <w:sz w:val="36"/>
        </w:rPr>
        <w:t>歲</w:t>
      </w:r>
      <w:proofErr w:type="gramStart"/>
      <w:r w:rsidRPr="00D811B0">
        <w:rPr>
          <w:rFonts w:ascii="標楷體" w:eastAsia="標楷體" w:hAnsi="標楷體" w:hint="eastAsia"/>
          <w:color w:val="000000" w:themeColor="text1"/>
          <w:sz w:val="40"/>
        </w:rPr>
        <w:t>選手均須家長</w:t>
      </w:r>
      <w:proofErr w:type="gramEnd"/>
      <w:r w:rsidRPr="00D811B0">
        <w:rPr>
          <w:rFonts w:ascii="標楷體" w:eastAsia="標楷體" w:hAnsi="標楷體" w:hint="eastAsia"/>
          <w:color w:val="000000" w:themeColor="text1"/>
          <w:sz w:val="40"/>
        </w:rPr>
        <w:t>或監護人簽名</w:t>
      </w:r>
      <w:r w:rsidRPr="00D811B0">
        <w:rPr>
          <w:rFonts w:ascii="標楷體" w:eastAsia="標楷體" w:hAnsi="標楷體"/>
          <w:color w:val="000000" w:themeColor="text1"/>
          <w:sz w:val="40"/>
        </w:rPr>
        <w:t>)</w:t>
      </w:r>
    </w:p>
    <w:p w14:paraId="17D397ED" w14:textId="77777777" w:rsidR="00720377" w:rsidRPr="00D811B0" w:rsidRDefault="00720377" w:rsidP="004B02C0">
      <w:pPr>
        <w:pStyle w:val="a8"/>
        <w:ind w:right="819"/>
        <w:rPr>
          <w:rFonts w:ascii="標楷體" w:eastAsia="標楷體" w:hAnsi="標楷體"/>
          <w:color w:val="000000" w:themeColor="text1"/>
        </w:rPr>
      </w:pPr>
    </w:p>
    <w:p w14:paraId="2B781DF7" w14:textId="0D812536" w:rsidR="00720377" w:rsidRPr="00D811B0" w:rsidRDefault="00720377" w:rsidP="00F37F31">
      <w:pPr>
        <w:pStyle w:val="a8"/>
        <w:ind w:left="480" w:right="819"/>
        <w:jc w:val="distribute"/>
        <w:rPr>
          <w:rFonts w:ascii="標楷體" w:eastAsia="標楷體" w:hAnsi="標楷體"/>
          <w:color w:val="000000" w:themeColor="text1"/>
          <w:w w:val="90"/>
          <w:sz w:val="28"/>
          <w:szCs w:val="28"/>
        </w:rPr>
      </w:pPr>
      <w:r w:rsidRPr="00D811B0">
        <w:rPr>
          <w:rFonts w:ascii="標楷體" w:eastAsia="標楷體" w:hAnsi="標楷體" w:hint="eastAsia"/>
          <w:color w:val="000000" w:themeColor="text1"/>
          <w:sz w:val="40"/>
        </w:rPr>
        <w:t>中華民國　　年　　月　　日</w:t>
      </w:r>
    </w:p>
    <w:sectPr w:rsidR="00720377" w:rsidRPr="00D811B0" w:rsidSect="00DB0D3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8511B" w14:textId="77777777" w:rsidR="00326532" w:rsidRDefault="00326532" w:rsidP="002D0B09">
      <w:r>
        <w:separator/>
      </w:r>
    </w:p>
  </w:endnote>
  <w:endnote w:type="continuationSeparator" w:id="0">
    <w:p w14:paraId="67D36325" w14:textId="77777777" w:rsidR="00326532" w:rsidRDefault="00326532" w:rsidP="002D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0D0CA" w14:textId="77777777" w:rsidR="00326532" w:rsidRDefault="00326532" w:rsidP="002D0B09">
      <w:r>
        <w:separator/>
      </w:r>
    </w:p>
  </w:footnote>
  <w:footnote w:type="continuationSeparator" w:id="0">
    <w:p w14:paraId="525CE327" w14:textId="77777777" w:rsidR="00326532" w:rsidRDefault="00326532" w:rsidP="002D0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D9E42F4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7107FF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894C458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416BEFC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93002A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544DCA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812563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AC37A2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6B22476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8A09E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7AA2D6E"/>
    <w:multiLevelType w:val="hybridMultilevel"/>
    <w:tmpl w:val="81F2C3E0"/>
    <w:lvl w:ilvl="0" w:tplc="4BB48F5E">
      <w:start w:val="2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19AD4483"/>
    <w:multiLevelType w:val="hybridMultilevel"/>
    <w:tmpl w:val="D506EC7A"/>
    <w:lvl w:ilvl="0" w:tplc="FFFFFFFF">
      <w:start w:val="1"/>
      <w:numFmt w:val="decimal"/>
      <w:lvlText w:val="%1、"/>
      <w:lvlJc w:val="left"/>
      <w:pPr>
        <w:ind w:left="600" w:hanging="360"/>
      </w:pPr>
      <w:rPr>
        <w:rFonts w:cs="Times New Roman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5752E18"/>
    <w:multiLevelType w:val="hybridMultilevel"/>
    <w:tmpl w:val="0BF896A8"/>
    <w:lvl w:ilvl="0" w:tplc="2886F63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719263AE">
      <w:start w:val="1"/>
      <w:numFmt w:val="taiwaneseCountingThousand"/>
      <w:lvlText w:val="(%4)"/>
      <w:lvlJc w:val="left"/>
      <w:pPr>
        <w:ind w:left="2607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B620F50"/>
    <w:multiLevelType w:val="hybridMultilevel"/>
    <w:tmpl w:val="9F609292"/>
    <w:lvl w:ilvl="0" w:tplc="677C608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8CA0378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2C5BC5"/>
    <w:multiLevelType w:val="hybridMultilevel"/>
    <w:tmpl w:val="0DD03254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8D4CB7E">
      <w:start w:val="1"/>
      <w:numFmt w:val="taiwaneseCountingThousand"/>
      <w:lvlText w:val="（%4）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4E16F1"/>
    <w:multiLevelType w:val="hybridMultilevel"/>
    <w:tmpl w:val="9D36888C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AA4E3C"/>
    <w:multiLevelType w:val="hybridMultilevel"/>
    <w:tmpl w:val="65B6627A"/>
    <w:lvl w:ilvl="0" w:tplc="C684699E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B977607"/>
    <w:multiLevelType w:val="hybridMultilevel"/>
    <w:tmpl w:val="A086C088"/>
    <w:lvl w:ilvl="0" w:tplc="B7026E1C">
      <w:start w:val="1"/>
      <w:numFmt w:val="decimal"/>
      <w:lvlText w:val="%1、"/>
      <w:lvlJc w:val="left"/>
      <w:pPr>
        <w:ind w:left="60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5EB62634"/>
    <w:multiLevelType w:val="hybridMultilevel"/>
    <w:tmpl w:val="FBA0D30C"/>
    <w:lvl w:ilvl="0" w:tplc="2600251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9" w15:restartNumberingAfterBreak="0">
    <w:nsid w:val="617511FD"/>
    <w:multiLevelType w:val="hybridMultilevel"/>
    <w:tmpl w:val="F80434C8"/>
    <w:lvl w:ilvl="0" w:tplc="26248328">
      <w:start w:val="1"/>
      <w:numFmt w:val="taiwaneseCountingThousand"/>
      <w:lvlText w:val="%1、"/>
      <w:lvlJc w:val="left"/>
      <w:pPr>
        <w:ind w:left="862" w:hanging="720"/>
      </w:pPr>
      <w:rPr>
        <w:rFonts w:cs="Times New Roman" w:hint="default"/>
        <w:color w:val="000000"/>
        <w:lang w:val="en-US"/>
      </w:rPr>
    </w:lvl>
    <w:lvl w:ilvl="1" w:tplc="CEDC8B6C">
      <w:start w:val="1"/>
      <w:numFmt w:val="taiwaneseCountingThousand"/>
      <w:lvlText w:val="（%2）"/>
      <w:lvlJc w:val="left"/>
      <w:pPr>
        <w:ind w:left="289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6439354B"/>
    <w:multiLevelType w:val="hybridMultilevel"/>
    <w:tmpl w:val="8A4ADE38"/>
    <w:lvl w:ilvl="0" w:tplc="CC4E832A">
      <w:start w:val="1"/>
      <w:numFmt w:val="taiwaneseCountingThousand"/>
      <w:lvlText w:val="%1、"/>
      <w:lvlJc w:val="left"/>
      <w:pPr>
        <w:ind w:left="480" w:hanging="480"/>
      </w:pPr>
      <w:rPr>
        <w:rFonts w:cs="Arial"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1820F7"/>
    <w:multiLevelType w:val="hybridMultilevel"/>
    <w:tmpl w:val="34F047AE"/>
    <w:lvl w:ilvl="0" w:tplc="D67AC85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8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22" w15:restartNumberingAfterBreak="0">
    <w:nsid w:val="733514F5"/>
    <w:multiLevelType w:val="hybridMultilevel"/>
    <w:tmpl w:val="D506EC7A"/>
    <w:lvl w:ilvl="0" w:tplc="E8B40130">
      <w:start w:val="1"/>
      <w:numFmt w:val="decimal"/>
      <w:lvlText w:val="%1、"/>
      <w:lvlJc w:val="left"/>
      <w:pPr>
        <w:ind w:left="60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9"/>
  </w:num>
  <w:num w:numId="2">
    <w:abstractNumId w:val="21"/>
  </w:num>
  <w:num w:numId="3">
    <w:abstractNumId w:val="12"/>
  </w:num>
  <w:num w:numId="4">
    <w:abstractNumId w:val="18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16"/>
  </w:num>
  <w:num w:numId="20">
    <w:abstractNumId w:val="10"/>
  </w:num>
  <w:num w:numId="21">
    <w:abstractNumId w:val="17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53"/>
    <w:rsid w:val="0000446E"/>
    <w:rsid w:val="00043204"/>
    <w:rsid w:val="00054992"/>
    <w:rsid w:val="00054B13"/>
    <w:rsid w:val="00056D5E"/>
    <w:rsid w:val="00080AF0"/>
    <w:rsid w:val="000D4704"/>
    <w:rsid w:val="000E2224"/>
    <w:rsid w:val="000E4DF5"/>
    <w:rsid w:val="000F457A"/>
    <w:rsid w:val="001101D2"/>
    <w:rsid w:val="00112431"/>
    <w:rsid w:val="00120060"/>
    <w:rsid w:val="00145F2E"/>
    <w:rsid w:val="00170067"/>
    <w:rsid w:val="001D13FC"/>
    <w:rsid w:val="001D54F5"/>
    <w:rsid w:val="001F1682"/>
    <w:rsid w:val="001F7D65"/>
    <w:rsid w:val="00244013"/>
    <w:rsid w:val="00273FB1"/>
    <w:rsid w:val="00276556"/>
    <w:rsid w:val="0028119A"/>
    <w:rsid w:val="00284509"/>
    <w:rsid w:val="00294ACC"/>
    <w:rsid w:val="00295410"/>
    <w:rsid w:val="002B7781"/>
    <w:rsid w:val="002C600B"/>
    <w:rsid w:val="002D0B09"/>
    <w:rsid w:val="002D7B9E"/>
    <w:rsid w:val="002F3F5B"/>
    <w:rsid w:val="00312E7C"/>
    <w:rsid w:val="00323940"/>
    <w:rsid w:val="00326532"/>
    <w:rsid w:val="00342FA4"/>
    <w:rsid w:val="0034439F"/>
    <w:rsid w:val="00344B3B"/>
    <w:rsid w:val="003812A3"/>
    <w:rsid w:val="00390A53"/>
    <w:rsid w:val="003945FE"/>
    <w:rsid w:val="003A5360"/>
    <w:rsid w:val="003A6038"/>
    <w:rsid w:val="003B3D79"/>
    <w:rsid w:val="003E19DB"/>
    <w:rsid w:val="003E3331"/>
    <w:rsid w:val="003F619C"/>
    <w:rsid w:val="00400DB0"/>
    <w:rsid w:val="004055D7"/>
    <w:rsid w:val="004078F2"/>
    <w:rsid w:val="00427247"/>
    <w:rsid w:val="004614A9"/>
    <w:rsid w:val="00476305"/>
    <w:rsid w:val="004867C6"/>
    <w:rsid w:val="00494A4C"/>
    <w:rsid w:val="004B02C0"/>
    <w:rsid w:val="004B63A4"/>
    <w:rsid w:val="004C3624"/>
    <w:rsid w:val="004C7B00"/>
    <w:rsid w:val="004F240B"/>
    <w:rsid w:val="004F6979"/>
    <w:rsid w:val="00527F19"/>
    <w:rsid w:val="005304A8"/>
    <w:rsid w:val="00550F47"/>
    <w:rsid w:val="00562AF9"/>
    <w:rsid w:val="00565C2A"/>
    <w:rsid w:val="005776E3"/>
    <w:rsid w:val="00592DAC"/>
    <w:rsid w:val="005A2869"/>
    <w:rsid w:val="005B50C3"/>
    <w:rsid w:val="005E5532"/>
    <w:rsid w:val="00605E88"/>
    <w:rsid w:val="0063769F"/>
    <w:rsid w:val="0067039E"/>
    <w:rsid w:val="006859E8"/>
    <w:rsid w:val="006B3868"/>
    <w:rsid w:val="006C18F9"/>
    <w:rsid w:val="006C5354"/>
    <w:rsid w:val="00701D8D"/>
    <w:rsid w:val="007157B0"/>
    <w:rsid w:val="00720377"/>
    <w:rsid w:val="00726ABB"/>
    <w:rsid w:val="00737D4A"/>
    <w:rsid w:val="00744A4B"/>
    <w:rsid w:val="00775202"/>
    <w:rsid w:val="00780B36"/>
    <w:rsid w:val="007961EC"/>
    <w:rsid w:val="007A5ADE"/>
    <w:rsid w:val="007B28C5"/>
    <w:rsid w:val="007E582F"/>
    <w:rsid w:val="00801E7F"/>
    <w:rsid w:val="00813B8B"/>
    <w:rsid w:val="008212E8"/>
    <w:rsid w:val="0083641B"/>
    <w:rsid w:val="00843338"/>
    <w:rsid w:val="008434A7"/>
    <w:rsid w:val="008508BF"/>
    <w:rsid w:val="00856B01"/>
    <w:rsid w:val="00894D91"/>
    <w:rsid w:val="008C646C"/>
    <w:rsid w:val="008D07FE"/>
    <w:rsid w:val="008D1242"/>
    <w:rsid w:val="008F0AD2"/>
    <w:rsid w:val="009157ED"/>
    <w:rsid w:val="0092655A"/>
    <w:rsid w:val="0094032E"/>
    <w:rsid w:val="00943F65"/>
    <w:rsid w:val="00975D2B"/>
    <w:rsid w:val="00984076"/>
    <w:rsid w:val="00993572"/>
    <w:rsid w:val="009B0986"/>
    <w:rsid w:val="009B69CC"/>
    <w:rsid w:val="009D7BF5"/>
    <w:rsid w:val="009F0B25"/>
    <w:rsid w:val="009F0C6F"/>
    <w:rsid w:val="00A00247"/>
    <w:rsid w:val="00A258A5"/>
    <w:rsid w:val="00A36183"/>
    <w:rsid w:val="00A43812"/>
    <w:rsid w:val="00A44720"/>
    <w:rsid w:val="00A76CA0"/>
    <w:rsid w:val="00A830DD"/>
    <w:rsid w:val="00A967D9"/>
    <w:rsid w:val="00AA48E8"/>
    <w:rsid w:val="00AB1F3E"/>
    <w:rsid w:val="00AB5EB0"/>
    <w:rsid w:val="00AB6F4B"/>
    <w:rsid w:val="00AC35FC"/>
    <w:rsid w:val="00AC6B00"/>
    <w:rsid w:val="00B00E09"/>
    <w:rsid w:val="00B02F4C"/>
    <w:rsid w:val="00B10EB1"/>
    <w:rsid w:val="00B2341D"/>
    <w:rsid w:val="00B32B39"/>
    <w:rsid w:val="00B45AD6"/>
    <w:rsid w:val="00B53CF2"/>
    <w:rsid w:val="00B63CE0"/>
    <w:rsid w:val="00B81171"/>
    <w:rsid w:val="00B86431"/>
    <w:rsid w:val="00B908A6"/>
    <w:rsid w:val="00B91F49"/>
    <w:rsid w:val="00B924F3"/>
    <w:rsid w:val="00B94456"/>
    <w:rsid w:val="00B94F62"/>
    <w:rsid w:val="00BB7394"/>
    <w:rsid w:val="00BD4BC5"/>
    <w:rsid w:val="00BF4D76"/>
    <w:rsid w:val="00C03BCF"/>
    <w:rsid w:val="00C10566"/>
    <w:rsid w:val="00C32A38"/>
    <w:rsid w:val="00C356E1"/>
    <w:rsid w:val="00C61282"/>
    <w:rsid w:val="00C627AC"/>
    <w:rsid w:val="00C62EE9"/>
    <w:rsid w:val="00C86800"/>
    <w:rsid w:val="00C90D79"/>
    <w:rsid w:val="00C97BB8"/>
    <w:rsid w:val="00CF4B62"/>
    <w:rsid w:val="00D009FE"/>
    <w:rsid w:val="00D35222"/>
    <w:rsid w:val="00D63F0F"/>
    <w:rsid w:val="00D71DBA"/>
    <w:rsid w:val="00D71F06"/>
    <w:rsid w:val="00D811B0"/>
    <w:rsid w:val="00DA12BF"/>
    <w:rsid w:val="00DA5D52"/>
    <w:rsid w:val="00DB0D3D"/>
    <w:rsid w:val="00DC0EE0"/>
    <w:rsid w:val="00DD6480"/>
    <w:rsid w:val="00DE7426"/>
    <w:rsid w:val="00DF191D"/>
    <w:rsid w:val="00E12B90"/>
    <w:rsid w:val="00E2627B"/>
    <w:rsid w:val="00E45D53"/>
    <w:rsid w:val="00E47881"/>
    <w:rsid w:val="00E65D85"/>
    <w:rsid w:val="00E710E3"/>
    <w:rsid w:val="00EB6D54"/>
    <w:rsid w:val="00ED3377"/>
    <w:rsid w:val="00ED4BE9"/>
    <w:rsid w:val="00ED5FA1"/>
    <w:rsid w:val="00EE19C9"/>
    <w:rsid w:val="00EE4185"/>
    <w:rsid w:val="00EE5E20"/>
    <w:rsid w:val="00EE5E9E"/>
    <w:rsid w:val="00F13E6B"/>
    <w:rsid w:val="00F37F31"/>
    <w:rsid w:val="00F50C20"/>
    <w:rsid w:val="00F7766E"/>
    <w:rsid w:val="00F81FD4"/>
    <w:rsid w:val="00F85445"/>
    <w:rsid w:val="00F9654C"/>
    <w:rsid w:val="00FA4A08"/>
    <w:rsid w:val="00FB11D3"/>
    <w:rsid w:val="00FB42B1"/>
    <w:rsid w:val="00FD455F"/>
    <w:rsid w:val="00FD4635"/>
    <w:rsid w:val="00FD56A9"/>
    <w:rsid w:val="00FE29B9"/>
    <w:rsid w:val="00FE4903"/>
    <w:rsid w:val="00FE6ABD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233D7F"/>
  <w15:docId w15:val="{B5B704B2-6D49-4297-9A0D-3DBBFC5B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F2E"/>
    <w:pPr>
      <w:widowControl w:val="0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5D53"/>
    <w:pPr>
      <w:ind w:leftChars="200" w:left="480"/>
    </w:pPr>
  </w:style>
  <w:style w:type="paragraph" w:customStyle="1" w:styleId="Default">
    <w:name w:val="Default"/>
    <w:uiPriority w:val="99"/>
    <w:rsid w:val="00E45D5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1">
    <w:name w:val="純文字1"/>
    <w:basedOn w:val="a"/>
    <w:rsid w:val="00E45D53"/>
    <w:pPr>
      <w:adjustRightInd w:val="0"/>
      <w:textAlignment w:val="baseline"/>
    </w:pPr>
    <w:rPr>
      <w:rFonts w:ascii="細明體" w:eastAsia="細明體" w:hAnsi="Courier New"/>
    </w:rPr>
  </w:style>
  <w:style w:type="paragraph" w:styleId="a4">
    <w:name w:val="header"/>
    <w:basedOn w:val="a"/>
    <w:link w:val="a5"/>
    <w:uiPriority w:val="99"/>
    <w:semiHidden/>
    <w:rsid w:val="002D0B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2D0B0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2D0B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2D0B09"/>
    <w:rPr>
      <w:rFonts w:ascii="Times New Roman" w:eastAsia="新細明體" w:hAnsi="Times New Roman" w:cs="Times New Roman"/>
      <w:sz w:val="20"/>
      <w:szCs w:val="20"/>
    </w:rPr>
  </w:style>
  <w:style w:type="paragraph" w:styleId="a8">
    <w:name w:val="Plain Text"/>
    <w:basedOn w:val="a"/>
    <w:link w:val="a9"/>
    <w:uiPriority w:val="99"/>
    <w:rsid w:val="002D0B09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9">
    <w:name w:val="純文字 字元"/>
    <w:basedOn w:val="a0"/>
    <w:link w:val="a8"/>
    <w:uiPriority w:val="99"/>
    <w:locked/>
    <w:rsid w:val="002D0B09"/>
    <w:rPr>
      <w:rFonts w:ascii="細明體" w:eastAsia="細明體" w:hAnsi="Courier New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75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5D2B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純文字2"/>
    <w:basedOn w:val="a"/>
    <w:rsid w:val="00244013"/>
    <w:pPr>
      <w:adjustRightInd w:val="0"/>
      <w:textAlignment w:val="baseline"/>
    </w:pPr>
    <w:rPr>
      <w:rFonts w:ascii="細明體" w:eastAsia="細明體" w:hAnsi="Courier New"/>
    </w:rPr>
  </w:style>
  <w:style w:type="character" w:styleId="ac">
    <w:name w:val="Hyperlink"/>
    <w:basedOn w:val="a0"/>
    <w:uiPriority w:val="99"/>
    <w:unhideWhenUsed/>
    <w:rsid w:val="000044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2860</Characters>
  <Application>Microsoft Office Word</Application>
  <DocSecurity>0</DocSecurity>
  <Lines>23</Lines>
  <Paragraphs>6</Paragraphs>
  <ScaleCrop>false</ScaleCrop>
  <Company>C.M.T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2015年第28屆光州世界大學運動會跆拳道品勢選拔賽競賽規程</dc:title>
  <dc:creator>李山龍</dc:creator>
  <cp:lastModifiedBy>SHU</cp:lastModifiedBy>
  <cp:revision>2</cp:revision>
  <cp:lastPrinted>2019-01-11T07:59:00Z</cp:lastPrinted>
  <dcterms:created xsi:type="dcterms:W3CDTF">2024-12-26T00:53:00Z</dcterms:created>
  <dcterms:modified xsi:type="dcterms:W3CDTF">2024-12-26T00:53:00Z</dcterms:modified>
</cp:coreProperties>
</file>