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953" w:rsidRDefault="007677DD">
      <w:pPr>
        <w:pStyle w:val="a4"/>
      </w:pPr>
      <w:proofErr w:type="gramStart"/>
      <w:r>
        <w:rPr>
          <w:rFonts w:hint="eastAsia"/>
          <w:spacing w:val="-5"/>
        </w:rPr>
        <w:t>世</w:t>
      </w:r>
      <w:proofErr w:type="gramEnd"/>
      <w:r>
        <w:rPr>
          <w:rFonts w:hint="eastAsia"/>
          <w:spacing w:val="-5"/>
        </w:rPr>
        <w:t>新</w:t>
      </w:r>
      <w:r w:rsidR="00996AEB">
        <w:rPr>
          <w:spacing w:val="-5"/>
        </w:rPr>
        <w:t>大學校外實習機構評估表</w:t>
      </w:r>
    </w:p>
    <w:p w:rsidR="00F75953" w:rsidRDefault="007677DD">
      <w:pPr>
        <w:tabs>
          <w:tab w:val="left" w:pos="6829"/>
          <w:tab w:val="left" w:pos="8651"/>
          <w:tab w:val="left" w:pos="9349"/>
          <w:tab w:val="left" w:pos="10050"/>
        </w:tabs>
        <w:spacing w:before="100"/>
        <w:ind w:left="107"/>
        <w:rPr>
          <w:b/>
          <w:sz w:val="28"/>
        </w:rPr>
      </w:pPr>
      <w:r>
        <w:rPr>
          <w:rFonts w:hint="eastAsia"/>
          <w:b/>
          <w:sz w:val="28"/>
        </w:rPr>
        <w:t>開課單位</w:t>
      </w:r>
      <w:r w:rsidR="00996AEB">
        <w:rPr>
          <w:b/>
          <w:spacing w:val="-10"/>
          <w:sz w:val="28"/>
        </w:rPr>
        <w:t>：</w:t>
      </w:r>
      <w:r w:rsidR="00996AEB">
        <w:rPr>
          <w:b/>
          <w:sz w:val="28"/>
        </w:rPr>
        <w:tab/>
      </w:r>
      <w:r>
        <w:rPr>
          <w:rFonts w:hint="eastAsia"/>
          <w:b/>
          <w:sz w:val="28"/>
        </w:rPr>
        <w:t>填寫</w:t>
      </w:r>
      <w:r w:rsidR="00996AEB">
        <w:rPr>
          <w:b/>
          <w:sz w:val="28"/>
        </w:rPr>
        <w:t>時間</w:t>
      </w:r>
      <w:r w:rsidR="00996AEB">
        <w:rPr>
          <w:b/>
          <w:spacing w:val="-10"/>
          <w:sz w:val="28"/>
        </w:rPr>
        <w:t>：</w:t>
      </w:r>
      <w:r w:rsidR="00996AEB">
        <w:rPr>
          <w:b/>
          <w:sz w:val="28"/>
        </w:rPr>
        <w:tab/>
      </w:r>
      <w:r w:rsidR="00996AEB">
        <w:rPr>
          <w:b/>
          <w:spacing w:val="-10"/>
          <w:sz w:val="28"/>
        </w:rPr>
        <w:t>年</w:t>
      </w:r>
      <w:r w:rsidR="00996AEB">
        <w:rPr>
          <w:b/>
          <w:sz w:val="28"/>
        </w:rPr>
        <w:tab/>
      </w:r>
      <w:r w:rsidR="00996AEB">
        <w:rPr>
          <w:b/>
          <w:spacing w:val="-10"/>
          <w:sz w:val="28"/>
        </w:rPr>
        <w:t>月</w:t>
      </w:r>
      <w:r w:rsidR="00996AEB">
        <w:rPr>
          <w:b/>
          <w:sz w:val="28"/>
        </w:rPr>
        <w:tab/>
      </w:r>
      <w:r w:rsidR="00996AEB">
        <w:rPr>
          <w:b/>
          <w:spacing w:val="-10"/>
          <w:sz w:val="28"/>
        </w:rPr>
        <w:t>日</w:t>
      </w:r>
    </w:p>
    <w:tbl>
      <w:tblPr>
        <w:tblStyle w:val="TableNormal"/>
        <w:tblW w:w="0" w:type="auto"/>
        <w:tblInd w:w="29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634"/>
        <w:gridCol w:w="216"/>
        <w:gridCol w:w="1794"/>
        <w:gridCol w:w="616"/>
        <w:gridCol w:w="1025"/>
        <w:gridCol w:w="535"/>
        <w:gridCol w:w="279"/>
        <w:gridCol w:w="863"/>
        <w:gridCol w:w="747"/>
        <w:gridCol w:w="1838"/>
      </w:tblGrid>
      <w:tr w:rsidR="00F75953">
        <w:trPr>
          <w:trHeight w:val="14"/>
        </w:trPr>
        <w:tc>
          <w:tcPr>
            <w:tcW w:w="10063" w:type="dxa"/>
            <w:gridSpan w:val="11"/>
            <w:tcBorders>
              <w:left w:val="nil"/>
              <w:bottom w:val="single" w:sz="6" w:space="0" w:color="000000"/>
              <w:right w:val="nil"/>
            </w:tcBorders>
          </w:tcPr>
          <w:p w:rsidR="00F75953" w:rsidRDefault="00F75953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</w:tr>
      <w:tr w:rsidR="00F75953">
        <w:trPr>
          <w:trHeight w:val="393"/>
        </w:trPr>
        <w:tc>
          <w:tcPr>
            <w:tcW w:w="10063" w:type="dxa"/>
            <w:gridSpan w:val="11"/>
            <w:tcBorders>
              <w:top w:val="single" w:sz="6" w:space="0" w:color="000000"/>
              <w:left w:val="thickThinMediumGap" w:sz="12" w:space="0" w:color="000000"/>
              <w:bottom w:val="single" w:sz="4" w:space="0" w:color="000000"/>
              <w:right w:val="thickThinMediumGap" w:sz="12" w:space="0" w:color="000000"/>
            </w:tcBorders>
          </w:tcPr>
          <w:p w:rsidR="00F75953" w:rsidRDefault="00996AEB">
            <w:pPr>
              <w:pStyle w:val="TableParagraph"/>
              <w:spacing w:before="27"/>
              <w:ind w:left="29"/>
            </w:pPr>
            <w:r>
              <w:rPr>
                <w:spacing w:val="-4"/>
              </w:rPr>
              <w:t>一、實習工作概況</w:t>
            </w:r>
          </w:p>
        </w:tc>
      </w:tr>
      <w:tr w:rsidR="00F75953">
        <w:trPr>
          <w:trHeight w:val="527"/>
        </w:trPr>
        <w:tc>
          <w:tcPr>
            <w:tcW w:w="1516" w:type="dxa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F75953" w:rsidRDefault="00996AEB">
            <w:pPr>
              <w:pStyle w:val="TableParagraph"/>
              <w:spacing w:before="104"/>
              <w:ind w:left="62" w:right="1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機構名稱</w:t>
            </w:r>
          </w:p>
        </w:tc>
        <w:tc>
          <w:tcPr>
            <w:tcW w:w="85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:rsidR="00F75953" w:rsidRDefault="00F75953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6502BE">
        <w:trPr>
          <w:trHeight w:val="527"/>
        </w:trPr>
        <w:tc>
          <w:tcPr>
            <w:tcW w:w="1516" w:type="dxa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6502BE" w:rsidRDefault="006502BE">
            <w:pPr>
              <w:pStyle w:val="TableParagraph"/>
              <w:spacing w:before="104"/>
              <w:ind w:left="62" w:right="10"/>
              <w:jc w:val="center"/>
              <w:rPr>
                <w:spacing w:val="-3"/>
                <w:sz w:val="24"/>
              </w:rPr>
            </w:pPr>
            <w:r>
              <w:rPr>
                <w:rFonts w:hint="eastAsia"/>
                <w:spacing w:val="-3"/>
                <w:sz w:val="24"/>
              </w:rPr>
              <w:t>已合作機構</w:t>
            </w:r>
          </w:p>
        </w:tc>
        <w:tc>
          <w:tcPr>
            <w:tcW w:w="85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:rsidR="006502BE" w:rsidRPr="006502BE" w:rsidRDefault="006502BE" w:rsidP="006502BE">
            <w:pPr>
              <w:pStyle w:val="TableParagraph"/>
              <w:spacing w:before="36"/>
              <w:ind w:right="249"/>
              <w:rPr>
                <w:rFonts w:ascii="Times New Roman"/>
              </w:rPr>
            </w:pPr>
            <w:r>
              <w:rPr>
                <w:spacing w:val="-6"/>
              </w:rPr>
              <w:t>□是</w:t>
            </w:r>
            <w:r>
              <w:rPr>
                <w:rFonts w:ascii="Times New Roman" w:hint="eastAsia"/>
              </w:rPr>
              <w:t>，</w:t>
            </w:r>
            <w:r w:rsidRPr="006502BE">
              <w:rPr>
                <w:rFonts w:ascii="Times New Roman" w:hint="eastAsia"/>
              </w:rPr>
              <w:t>首次評估標準是否有改變</w:t>
            </w:r>
            <w:r>
              <w:rPr>
                <w:rFonts w:ascii="Times New Roman" w:hint="eastAsia"/>
              </w:rPr>
              <w:t>：</w:t>
            </w:r>
            <w:r w:rsidRPr="006502BE">
              <w:rPr>
                <w:rFonts w:ascii="Times New Roman" w:hint="eastAsia"/>
              </w:rPr>
              <w:t>□是</w:t>
            </w:r>
            <w:r w:rsidRPr="006502BE">
              <w:rPr>
                <w:rFonts w:ascii="Times New Roman"/>
              </w:rPr>
              <w:tab/>
            </w:r>
            <w:r w:rsidRPr="006502BE">
              <w:rPr>
                <w:rFonts w:ascii="Times New Roman" w:hint="eastAsia"/>
              </w:rPr>
              <w:t>□</w:t>
            </w:r>
            <w:r>
              <w:rPr>
                <w:rFonts w:ascii="Times New Roman" w:hint="eastAsia"/>
              </w:rPr>
              <w:t>否</w:t>
            </w:r>
          </w:p>
          <w:p w:rsidR="006502BE" w:rsidRPr="006502BE" w:rsidRDefault="006502BE" w:rsidP="006502BE">
            <w:pPr>
              <w:pStyle w:val="TableParagraph"/>
              <w:spacing w:before="36"/>
              <w:ind w:right="249"/>
            </w:pPr>
            <w:proofErr w:type="gramStart"/>
            <w:r>
              <w:rPr>
                <w:spacing w:val="-5"/>
              </w:rPr>
              <w:t>□否</w:t>
            </w:r>
            <w:proofErr w:type="gramEnd"/>
          </w:p>
        </w:tc>
      </w:tr>
      <w:tr w:rsidR="006502BE" w:rsidTr="000B348D">
        <w:trPr>
          <w:trHeight w:val="780"/>
        </w:trPr>
        <w:tc>
          <w:tcPr>
            <w:tcW w:w="1516" w:type="dxa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0B348D" w:rsidRDefault="006502BE" w:rsidP="000B348D">
            <w:pPr>
              <w:pStyle w:val="TableParagraph"/>
              <w:spacing w:before="104"/>
              <w:ind w:left="62" w:right="10"/>
              <w:jc w:val="center"/>
              <w:rPr>
                <w:spacing w:val="-3"/>
                <w:sz w:val="24"/>
              </w:rPr>
            </w:pPr>
            <w:r>
              <w:rPr>
                <w:rFonts w:hint="eastAsia"/>
                <w:spacing w:val="-3"/>
                <w:sz w:val="24"/>
              </w:rPr>
              <w:t>基本資料</w:t>
            </w:r>
          </w:p>
        </w:tc>
        <w:tc>
          <w:tcPr>
            <w:tcW w:w="85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:rsidR="006502BE" w:rsidRDefault="000B348D">
            <w:pPr>
              <w:pStyle w:val="TableParagraph"/>
              <w:spacing w:before="0"/>
              <w:rPr>
                <w:rFonts w:ascii="Times New Roman"/>
              </w:rPr>
            </w:pPr>
            <w:r w:rsidRPr="000B348D">
              <w:rPr>
                <w:rFonts w:ascii="Times New Roman"/>
              </w:rPr>
              <w:t>(</w:t>
            </w:r>
            <w:r w:rsidRPr="000B348D">
              <w:rPr>
                <w:rFonts w:ascii="Times New Roman"/>
              </w:rPr>
              <w:t>包含：代表人姓名、統一編號、員工人數、資本總額、核准設立日期等</w:t>
            </w:r>
            <w:r w:rsidRPr="000B348D">
              <w:rPr>
                <w:rFonts w:ascii="Times New Roman"/>
              </w:rPr>
              <w:t>)</w:t>
            </w:r>
          </w:p>
          <w:p w:rsidR="000B348D" w:rsidRDefault="000B348D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5953">
        <w:trPr>
          <w:trHeight w:val="719"/>
        </w:trPr>
        <w:tc>
          <w:tcPr>
            <w:tcW w:w="1516" w:type="dxa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F75953" w:rsidRDefault="00996AEB">
            <w:pPr>
              <w:pStyle w:val="TableParagraph"/>
              <w:spacing w:before="200"/>
              <w:ind w:left="62" w:right="1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工作內容</w:t>
            </w:r>
          </w:p>
        </w:tc>
        <w:tc>
          <w:tcPr>
            <w:tcW w:w="85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:rsidR="00F75953" w:rsidRDefault="00F75953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5953">
        <w:trPr>
          <w:trHeight w:val="719"/>
        </w:trPr>
        <w:tc>
          <w:tcPr>
            <w:tcW w:w="1516" w:type="dxa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F75953" w:rsidRDefault="00996AEB">
            <w:pPr>
              <w:pStyle w:val="TableParagraph"/>
              <w:spacing w:before="20"/>
              <w:ind w:left="62" w:right="1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需求條件</w:t>
            </w:r>
          </w:p>
          <w:p w:rsidR="00F75953" w:rsidRDefault="00996AEB">
            <w:pPr>
              <w:pStyle w:val="TableParagraph"/>
              <w:spacing w:before="48"/>
              <w:ind w:left="6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或專長</w:t>
            </w:r>
          </w:p>
        </w:tc>
        <w:tc>
          <w:tcPr>
            <w:tcW w:w="85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:rsidR="00F75953" w:rsidRDefault="00F75953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5953">
        <w:trPr>
          <w:trHeight w:val="806"/>
        </w:trPr>
        <w:tc>
          <w:tcPr>
            <w:tcW w:w="1516" w:type="dxa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F75953" w:rsidRDefault="00996AEB">
            <w:pPr>
              <w:pStyle w:val="TableParagraph"/>
              <w:spacing w:before="243"/>
              <w:ind w:left="62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輪班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5953" w:rsidRDefault="00996AEB">
            <w:pPr>
              <w:pStyle w:val="TableParagraph"/>
              <w:spacing w:before="36" w:line="302" w:lineRule="auto"/>
              <w:ind w:left="51" w:right="135"/>
            </w:pPr>
            <w:r>
              <w:rPr>
                <w:spacing w:val="-6"/>
              </w:rPr>
              <w:t>□是</w:t>
            </w:r>
            <w:r>
              <w:rPr>
                <w:spacing w:val="-5"/>
              </w:rPr>
              <w:t>工作</w:t>
            </w:r>
          </w:p>
        </w:tc>
        <w:tc>
          <w:tcPr>
            <w:tcW w:w="26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5953" w:rsidRDefault="00996AEB">
            <w:pPr>
              <w:pStyle w:val="TableParagraph"/>
              <w:spacing w:before="36"/>
              <w:ind w:right="249"/>
              <w:jc w:val="center"/>
            </w:pPr>
            <w:r>
              <w:rPr>
                <w:spacing w:val="-5"/>
              </w:rPr>
              <w:t>□否</w:t>
            </w:r>
          </w:p>
          <w:p w:rsidR="00F75953" w:rsidRDefault="00996AEB">
            <w:pPr>
              <w:pStyle w:val="TableParagraph"/>
              <w:tabs>
                <w:tab w:val="left" w:pos="989"/>
                <w:tab w:val="left" w:pos="1646"/>
              </w:tabs>
              <w:spacing w:before="74"/>
              <w:ind w:right="360"/>
              <w:jc w:val="center"/>
            </w:pPr>
            <w:r>
              <w:rPr>
                <w:spacing w:val="-2"/>
              </w:rPr>
              <w:t>時，</w:t>
            </w:r>
            <w:r>
              <w:rPr>
                <w:spacing w:val="-10"/>
              </w:rPr>
              <w:t>做</w:t>
            </w:r>
            <w:r>
              <w:rPr>
                <w:rFonts w:ascii="Times New Roman" w:eastAsia="Times New Roman"/>
                <w:u w:val="single"/>
              </w:rPr>
              <w:tab/>
            </w:r>
            <w:r>
              <w:rPr>
                <w:spacing w:val="-10"/>
              </w:rPr>
              <w:t>休</w:t>
            </w:r>
            <w:r>
              <w:rPr>
                <w:rFonts w:ascii="Times New Roman" w:eastAsia="Times New Roman"/>
                <w:u w:val="single"/>
              </w:rPr>
              <w:tab/>
            </w:r>
            <w:r>
              <w:rPr>
                <w:spacing w:val="-10"/>
              </w:rPr>
              <w:t>。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953" w:rsidRDefault="007677DD">
            <w:pPr>
              <w:pStyle w:val="TableParagraph"/>
              <w:spacing w:before="243"/>
              <w:ind w:left="324"/>
              <w:rPr>
                <w:sz w:val="24"/>
              </w:rPr>
            </w:pPr>
            <w:r>
              <w:rPr>
                <w:rFonts w:hint="eastAsia"/>
                <w:spacing w:val="-3"/>
                <w:sz w:val="24"/>
              </w:rPr>
              <w:t>實習地點</w:t>
            </w:r>
          </w:p>
        </w:tc>
        <w:tc>
          <w:tcPr>
            <w:tcW w:w="3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:rsidR="00F75953" w:rsidRDefault="00996AEB">
            <w:pPr>
              <w:pStyle w:val="TableParagraph"/>
              <w:spacing w:before="76"/>
              <w:ind w:left="51"/>
            </w:pPr>
            <w:r>
              <w:rPr>
                <w:spacing w:val="-3"/>
              </w:rPr>
              <w:t>□辦公室□門市□廠房□醫療院所</w:t>
            </w:r>
          </w:p>
          <w:p w:rsidR="00F75953" w:rsidRDefault="00996AEB">
            <w:pPr>
              <w:pStyle w:val="TableParagraph"/>
              <w:tabs>
                <w:tab w:val="left" w:pos="3402"/>
              </w:tabs>
              <w:spacing w:before="74"/>
              <w:ind w:left="51"/>
              <w:rPr>
                <w:rFonts w:ascii="Times New Roman" w:eastAsia="Times New Roman" w:hAnsi="Times New Roman"/>
              </w:rPr>
            </w:pPr>
            <w:r>
              <w:t>□其他</w:t>
            </w:r>
            <w:r>
              <w:rPr>
                <w:spacing w:val="-10"/>
              </w:rPr>
              <w:t>：</w:t>
            </w:r>
            <w:r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75953">
        <w:trPr>
          <w:trHeight w:val="400"/>
        </w:trPr>
        <w:tc>
          <w:tcPr>
            <w:tcW w:w="1516" w:type="dxa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F75953" w:rsidRDefault="00996AEB">
            <w:pPr>
              <w:pStyle w:val="TableParagraph"/>
              <w:spacing w:before="42"/>
              <w:ind w:left="62" w:right="1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工作時間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5953" w:rsidRDefault="00996AEB">
            <w:pPr>
              <w:pStyle w:val="TableParagraph"/>
              <w:spacing w:before="33"/>
              <w:ind w:left="51"/>
            </w:pPr>
            <w:r>
              <w:rPr>
                <w:spacing w:val="-5"/>
              </w:rPr>
              <w:t>每週</w:t>
            </w:r>
          </w:p>
        </w:tc>
        <w:tc>
          <w:tcPr>
            <w:tcW w:w="26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5953" w:rsidRDefault="00996AEB">
            <w:pPr>
              <w:pStyle w:val="TableParagraph"/>
              <w:spacing w:before="33"/>
              <w:ind w:left="524"/>
            </w:pPr>
            <w:r>
              <w:rPr>
                <w:spacing w:val="-10"/>
              </w:rPr>
              <w:t>時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953" w:rsidRDefault="00996AEB">
            <w:pPr>
              <w:pStyle w:val="TableParagraph"/>
              <w:spacing w:before="42"/>
              <w:ind w:left="565"/>
              <w:rPr>
                <w:sz w:val="24"/>
              </w:rPr>
            </w:pPr>
            <w:r>
              <w:rPr>
                <w:spacing w:val="-5"/>
                <w:sz w:val="24"/>
              </w:rPr>
              <w:t>住宿</w:t>
            </w:r>
          </w:p>
        </w:tc>
        <w:tc>
          <w:tcPr>
            <w:tcW w:w="3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:rsidR="00F75953" w:rsidRDefault="00996AEB">
            <w:pPr>
              <w:pStyle w:val="TableParagraph"/>
              <w:tabs>
                <w:tab w:val="left" w:pos="1042"/>
              </w:tabs>
              <w:spacing w:before="33"/>
              <w:ind w:left="51"/>
            </w:pPr>
            <w:r>
              <w:t>□</w:t>
            </w:r>
            <w:proofErr w:type="gramStart"/>
            <w:r>
              <w:t>供</w:t>
            </w:r>
            <w:r>
              <w:rPr>
                <w:spacing w:val="-10"/>
              </w:rPr>
              <w:t>宿</w:t>
            </w:r>
            <w:proofErr w:type="gramEnd"/>
            <w:r>
              <w:tab/>
              <w:t>□自</w:t>
            </w:r>
            <w:r>
              <w:rPr>
                <w:spacing w:val="-10"/>
              </w:rPr>
              <w:t>理</w:t>
            </w:r>
          </w:p>
        </w:tc>
      </w:tr>
      <w:tr w:rsidR="00F75953">
        <w:trPr>
          <w:trHeight w:val="1080"/>
        </w:trPr>
        <w:tc>
          <w:tcPr>
            <w:tcW w:w="1516" w:type="dxa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F75953" w:rsidRDefault="00F75953">
            <w:pPr>
              <w:pStyle w:val="TableParagraph"/>
              <w:spacing w:before="68"/>
              <w:rPr>
                <w:b/>
                <w:sz w:val="24"/>
              </w:rPr>
            </w:pPr>
          </w:p>
          <w:p w:rsidR="00F75953" w:rsidRDefault="00996AEB">
            <w:pPr>
              <w:pStyle w:val="TableParagraph"/>
              <w:spacing w:before="1"/>
              <w:ind w:left="62" w:right="1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加班時間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5953" w:rsidRDefault="00996AEB">
            <w:pPr>
              <w:pStyle w:val="TableParagraph"/>
              <w:spacing w:before="33"/>
              <w:ind w:left="51"/>
            </w:pPr>
            <w:r>
              <w:rPr>
                <w:spacing w:val="-5"/>
              </w:rPr>
              <w:t>□是</w:t>
            </w:r>
          </w:p>
          <w:p w:rsidR="00F75953" w:rsidRDefault="00996AEB">
            <w:pPr>
              <w:pStyle w:val="TableParagraph"/>
              <w:spacing w:before="1" w:line="360" w:lineRule="atLeast"/>
              <w:ind w:left="51" w:right="135"/>
            </w:pPr>
            <w:r>
              <w:rPr>
                <w:spacing w:val="-6"/>
              </w:rPr>
              <w:t>每日</w:t>
            </w:r>
            <w:r>
              <w:rPr>
                <w:spacing w:val="-5"/>
              </w:rPr>
              <w:t>每週</w:t>
            </w:r>
          </w:p>
        </w:tc>
        <w:tc>
          <w:tcPr>
            <w:tcW w:w="26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5953" w:rsidRDefault="00996AEB">
            <w:pPr>
              <w:pStyle w:val="TableParagraph"/>
              <w:spacing w:before="33"/>
              <w:ind w:left="963"/>
            </w:pPr>
            <w:r>
              <w:rPr>
                <w:spacing w:val="-5"/>
              </w:rPr>
              <w:t>□否</w:t>
            </w:r>
          </w:p>
          <w:p w:rsidR="00F75953" w:rsidRDefault="00996AEB">
            <w:pPr>
              <w:pStyle w:val="TableParagraph"/>
              <w:spacing w:before="1" w:line="360" w:lineRule="atLeast"/>
              <w:ind w:left="524" w:right="1874"/>
            </w:pPr>
            <w:r>
              <w:rPr>
                <w:spacing w:val="-10"/>
              </w:rPr>
              <w:t>時時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953" w:rsidRDefault="00F75953">
            <w:pPr>
              <w:pStyle w:val="TableParagraph"/>
              <w:spacing w:before="68"/>
              <w:rPr>
                <w:b/>
                <w:sz w:val="24"/>
              </w:rPr>
            </w:pPr>
          </w:p>
          <w:p w:rsidR="00F75953" w:rsidRDefault="00996AEB">
            <w:pPr>
              <w:pStyle w:val="TableParagraph"/>
              <w:spacing w:before="1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提供薪資額度</w:t>
            </w:r>
          </w:p>
        </w:tc>
        <w:tc>
          <w:tcPr>
            <w:tcW w:w="3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:rsidR="00F75953" w:rsidRDefault="00996AEB">
            <w:pPr>
              <w:pStyle w:val="TableParagraph"/>
              <w:tabs>
                <w:tab w:val="left" w:pos="1373"/>
              </w:tabs>
              <w:spacing w:before="33"/>
              <w:ind w:left="51"/>
            </w:pPr>
            <w:r>
              <w:t>□</w:t>
            </w:r>
            <w:r>
              <w:rPr>
                <w:spacing w:val="-10"/>
              </w:rPr>
              <w:t>是</w:t>
            </w:r>
            <w:r>
              <w:tab/>
            </w:r>
            <w:r>
              <w:rPr>
                <w:spacing w:val="-2"/>
              </w:rPr>
              <w:t>□</w:t>
            </w:r>
            <w:r>
              <w:rPr>
                <w:spacing w:val="-10"/>
              </w:rPr>
              <w:t>否</w:t>
            </w:r>
          </w:p>
          <w:p w:rsidR="00F75953" w:rsidRDefault="00996AEB">
            <w:pPr>
              <w:pStyle w:val="TableParagraph"/>
              <w:tabs>
                <w:tab w:val="left" w:pos="1638"/>
                <w:tab w:val="left" w:pos="1703"/>
              </w:tabs>
              <w:spacing w:before="1" w:line="360" w:lineRule="atLeast"/>
              <w:ind w:left="51" w:right="56"/>
            </w:pPr>
            <w:r>
              <w:rPr>
                <w:spacing w:val="-4"/>
              </w:rPr>
              <w:t>月</w:t>
            </w:r>
            <w:r>
              <w:rPr>
                <w:rFonts w:ascii="Times New Roman" w:eastAsia="Times New Roman"/>
                <w:spacing w:val="-4"/>
              </w:rPr>
              <w:t>/</w:t>
            </w:r>
            <w:r>
              <w:rPr>
                <w:spacing w:val="-4"/>
              </w:rPr>
              <w:t>時薪</w:t>
            </w:r>
            <w:r>
              <w:rPr>
                <w:rFonts w:ascii="Times New Roman" w:eastAsia="Times New Roman"/>
                <w:u w:val="single"/>
              </w:rPr>
              <w:tab/>
            </w:r>
            <w:proofErr w:type="gramStart"/>
            <w:r>
              <w:rPr>
                <w:spacing w:val="-2"/>
              </w:rPr>
              <w:t>（</w:t>
            </w:r>
            <w:proofErr w:type="gramEnd"/>
            <w:r>
              <w:rPr>
                <w:spacing w:val="-2"/>
              </w:rPr>
              <w:t>須達基本工資以上</w:t>
            </w:r>
            <w:r>
              <w:rPr>
                <w:spacing w:val="-6"/>
              </w:rPr>
              <w:t>津貼</w:t>
            </w:r>
            <w:r>
              <w:rPr>
                <w:rFonts w:ascii="Times New Roman" w:eastAsia="Times New Roman"/>
                <w:u w:val="single"/>
              </w:rPr>
              <w:tab/>
            </w:r>
            <w:r>
              <w:rPr>
                <w:rFonts w:ascii="Times New Roman" w:eastAsia="Times New Roman"/>
                <w:u w:val="single"/>
              </w:rPr>
              <w:tab/>
            </w:r>
            <w:r>
              <w:rPr>
                <w:spacing w:val="-2"/>
              </w:rPr>
              <w:t>（一般型實習）</w:t>
            </w:r>
          </w:p>
        </w:tc>
      </w:tr>
      <w:tr w:rsidR="00F75953">
        <w:trPr>
          <w:trHeight w:val="822"/>
        </w:trPr>
        <w:tc>
          <w:tcPr>
            <w:tcW w:w="1516" w:type="dxa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F75953" w:rsidRDefault="00996AEB">
            <w:pPr>
              <w:pStyle w:val="TableParagraph"/>
              <w:spacing w:before="253"/>
              <w:ind w:left="62" w:right="1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加班薪資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5953" w:rsidRDefault="00996AEB">
            <w:pPr>
              <w:pStyle w:val="TableParagraph"/>
              <w:spacing w:before="266"/>
              <w:ind w:left="51"/>
            </w:pPr>
            <w:r>
              <w:rPr>
                <w:spacing w:val="-5"/>
              </w:rPr>
              <w:t>□有</w:t>
            </w:r>
          </w:p>
        </w:tc>
        <w:tc>
          <w:tcPr>
            <w:tcW w:w="26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5953" w:rsidRDefault="00996AEB">
            <w:pPr>
              <w:pStyle w:val="TableParagraph"/>
              <w:tabs>
                <w:tab w:val="left" w:pos="1184"/>
              </w:tabs>
              <w:spacing w:before="266"/>
              <w:ind w:left="303"/>
            </w:pPr>
            <w:r>
              <w:t>□</w:t>
            </w:r>
            <w:r>
              <w:rPr>
                <w:spacing w:val="-10"/>
              </w:rPr>
              <w:t>無</w:t>
            </w:r>
            <w:r>
              <w:tab/>
            </w:r>
            <w:r>
              <w:rPr>
                <w:spacing w:val="-2"/>
              </w:rPr>
              <w:t>□補</w:t>
            </w:r>
            <w:r>
              <w:rPr>
                <w:spacing w:val="-10"/>
              </w:rPr>
              <w:t>休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953" w:rsidRDefault="00996AEB">
            <w:pPr>
              <w:pStyle w:val="TableParagraph"/>
              <w:spacing w:before="253"/>
              <w:ind w:left="324"/>
              <w:rPr>
                <w:sz w:val="24"/>
              </w:rPr>
            </w:pPr>
            <w:r>
              <w:rPr>
                <w:spacing w:val="-3"/>
                <w:sz w:val="24"/>
              </w:rPr>
              <w:t>輪班條件</w:t>
            </w:r>
          </w:p>
        </w:tc>
        <w:tc>
          <w:tcPr>
            <w:tcW w:w="3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:rsidR="00F75953" w:rsidRDefault="00996AEB">
            <w:pPr>
              <w:pStyle w:val="TableParagraph"/>
              <w:tabs>
                <w:tab w:val="left" w:pos="3181"/>
              </w:tabs>
              <w:spacing w:before="86"/>
              <w:ind w:left="51"/>
              <w:rPr>
                <w:rFonts w:ascii="Times New Roman" w:eastAsia="Times New Roman" w:hAnsi="Times New Roman"/>
              </w:rPr>
            </w:pPr>
            <w:r>
              <w:t>□大夜班</w:t>
            </w:r>
            <w:r>
              <w:rPr>
                <w:spacing w:val="50"/>
                <w:w w:val="150"/>
              </w:rPr>
              <w:t xml:space="preserve"> </w:t>
            </w:r>
            <w:r>
              <w:t>□排班</w:t>
            </w:r>
            <w:r>
              <w:rPr>
                <w:spacing w:val="-10"/>
              </w:rPr>
              <w:t>：</w:t>
            </w:r>
            <w:r>
              <w:rPr>
                <w:rFonts w:ascii="Times New Roman" w:eastAsia="Times New Roman" w:hAnsi="Times New Roman"/>
                <w:u w:val="single"/>
              </w:rPr>
              <w:tab/>
            </w:r>
          </w:p>
          <w:p w:rsidR="00F75953" w:rsidRDefault="00996AEB">
            <w:pPr>
              <w:pStyle w:val="TableParagraph"/>
              <w:tabs>
                <w:tab w:val="left" w:pos="3181"/>
              </w:tabs>
              <w:spacing w:before="74"/>
              <w:ind w:left="51"/>
              <w:rPr>
                <w:rFonts w:ascii="Times New Roman" w:eastAsia="Times New Roman" w:hAnsi="Times New Roman"/>
              </w:rPr>
            </w:pPr>
            <w:r>
              <w:t>□其他</w:t>
            </w:r>
            <w:r>
              <w:rPr>
                <w:spacing w:val="-10"/>
              </w:rPr>
              <w:t>：</w:t>
            </w:r>
            <w:r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75953">
        <w:trPr>
          <w:trHeight w:val="402"/>
        </w:trPr>
        <w:tc>
          <w:tcPr>
            <w:tcW w:w="1516" w:type="dxa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F75953" w:rsidRDefault="00996AEB">
            <w:pPr>
              <w:pStyle w:val="TableParagraph"/>
              <w:spacing w:before="42"/>
              <w:ind w:left="62" w:right="10"/>
              <w:jc w:val="center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勞</w:t>
            </w:r>
            <w:proofErr w:type="gramEnd"/>
            <w:r>
              <w:rPr>
                <w:spacing w:val="-4"/>
                <w:sz w:val="24"/>
              </w:rPr>
              <w:t>健保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5953" w:rsidRDefault="00996AEB">
            <w:pPr>
              <w:pStyle w:val="TableParagraph"/>
              <w:spacing w:before="33"/>
              <w:ind w:left="51"/>
            </w:pPr>
            <w:r>
              <w:rPr>
                <w:spacing w:val="-5"/>
              </w:rPr>
              <w:t>□是</w:t>
            </w:r>
          </w:p>
        </w:tc>
        <w:tc>
          <w:tcPr>
            <w:tcW w:w="26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5953" w:rsidRDefault="00996AEB">
            <w:pPr>
              <w:pStyle w:val="TableParagraph"/>
              <w:spacing w:before="33"/>
              <w:ind w:left="855"/>
            </w:pPr>
            <w:proofErr w:type="gramStart"/>
            <w:r>
              <w:rPr>
                <w:spacing w:val="-7"/>
              </w:rPr>
              <w:t>□否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953" w:rsidRDefault="00996AEB">
            <w:pPr>
              <w:pStyle w:val="TableParagraph"/>
              <w:spacing w:before="42"/>
              <w:ind w:left="565"/>
              <w:rPr>
                <w:sz w:val="24"/>
              </w:rPr>
            </w:pPr>
            <w:r>
              <w:rPr>
                <w:spacing w:val="-5"/>
                <w:sz w:val="24"/>
              </w:rPr>
              <w:t>膳食</w:t>
            </w:r>
          </w:p>
        </w:tc>
        <w:tc>
          <w:tcPr>
            <w:tcW w:w="3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:rsidR="00F75953" w:rsidRDefault="00996AEB">
            <w:pPr>
              <w:pStyle w:val="TableParagraph"/>
              <w:tabs>
                <w:tab w:val="left" w:pos="2252"/>
              </w:tabs>
              <w:ind w:left="51"/>
            </w:pPr>
            <w:r>
              <w:rPr>
                <w:spacing w:val="-2"/>
              </w:rPr>
              <w:t>□供餐，</w:t>
            </w:r>
            <w:proofErr w:type="gramStart"/>
            <w:r>
              <w:rPr>
                <w:spacing w:val="-2"/>
              </w:rPr>
              <w:t>每餐</w:t>
            </w:r>
            <w:r>
              <w:rPr>
                <w:spacing w:val="-10"/>
              </w:rPr>
              <w:t>扣</w:t>
            </w:r>
            <w:proofErr w:type="gramEnd"/>
            <w:r>
              <w:rPr>
                <w:rFonts w:ascii="Times New Roman" w:eastAsia="Times New Roman" w:hAnsi="Times New Roman"/>
                <w:u w:val="single"/>
              </w:rPr>
              <w:tab/>
            </w:r>
            <w:r>
              <w:rPr>
                <w:spacing w:val="-2"/>
              </w:rPr>
              <w:t>元/月□自</w:t>
            </w:r>
            <w:r>
              <w:rPr>
                <w:spacing w:val="-10"/>
              </w:rPr>
              <w:t>理</w:t>
            </w:r>
          </w:p>
        </w:tc>
      </w:tr>
      <w:tr w:rsidR="00F75953">
        <w:trPr>
          <w:trHeight w:val="400"/>
        </w:trPr>
        <w:tc>
          <w:tcPr>
            <w:tcW w:w="1516" w:type="dxa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F75953" w:rsidRDefault="00996AEB">
            <w:pPr>
              <w:pStyle w:val="TableParagraph"/>
              <w:spacing w:before="42"/>
              <w:ind w:left="39" w:right="-15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提撥</w:t>
            </w:r>
            <w:proofErr w:type="gramEnd"/>
            <w:r>
              <w:rPr>
                <w:spacing w:val="-2"/>
                <w:sz w:val="24"/>
              </w:rPr>
              <w:t>勞退基金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5953" w:rsidRDefault="00996AEB">
            <w:pPr>
              <w:pStyle w:val="TableParagraph"/>
              <w:spacing w:before="33"/>
              <w:ind w:left="51"/>
            </w:pPr>
            <w:r>
              <w:rPr>
                <w:spacing w:val="-5"/>
              </w:rPr>
              <w:t>□是</w:t>
            </w:r>
          </w:p>
        </w:tc>
        <w:tc>
          <w:tcPr>
            <w:tcW w:w="26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5953" w:rsidRDefault="00996AEB">
            <w:pPr>
              <w:pStyle w:val="TableParagraph"/>
              <w:spacing w:before="33"/>
              <w:ind w:left="855"/>
            </w:pPr>
            <w:proofErr w:type="gramStart"/>
            <w:r>
              <w:rPr>
                <w:spacing w:val="-7"/>
              </w:rPr>
              <w:t>□否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953" w:rsidRDefault="00996AEB">
            <w:pPr>
              <w:pStyle w:val="TableParagraph"/>
              <w:spacing w:before="42"/>
              <w:ind w:left="324"/>
              <w:rPr>
                <w:sz w:val="24"/>
              </w:rPr>
            </w:pPr>
            <w:r>
              <w:rPr>
                <w:spacing w:val="-3"/>
                <w:sz w:val="24"/>
              </w:rPr>
              <w:t>配合簽約</w:t>
            </w:r>
          </w:p>
        </w:tc>
        <w:tc>
          <w:tcPr>
            <w:tcW w:w="3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:rsidR="00F75953" w:rsidRDefault="00996AEB">
            <w:pPr>
              <w:pStyle w:val="TableParagraph"/>
              <w:tabs>
                <w:tab w:val="left" w:pos="1373"/>
              </w:tabs>
              <w:ind w:left="51"/>
            </w:pPr>
            <w:r>
              <w:t>□</w:t>
            </w:r>
            <w:r>
              <w:rPr>
                <w:spacing w:val="-10"/>
              </w:rPr>
              <w:t>是</w:t>
            </w:r>
            <w:r>
              <w:tab/>
            </w:r>
            <w:proofErr w:type="gramStart"/>
            <w:r>
              <w:rPr>
                <w:spacing w:val="-2"/>
              </w:rPr>
              <w:t>□否</w:t>
            </w:r>
            <w:proofErr w:type="gramEnd"/>
            <w:r>
              <w:rPr>
                <w:spacing w:val="-2"/>
              </w:rPr>
              <w:t>：無法合</w:t>
            </w:r>
            <w:r>
              <w:rPr>
                <w:spacing w:val="-10"/>
              </w:rPr>
              <w:t>作</w:t>
            </w:r>
          </w:p>
        </w:tc>
      </w:tr>
      <w:tr w:rsidR="000B348D" w:rsidTr="007467EC">
        <w:trPr>
          <w:trHeight w:val="400"/>
        </w:trPr>
        <w:tc>
          <w:tcPr>
            <w:tcW w:w="6336" w:type="dxa"/>
            <w:gridSpan w:val="7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0B348D" w:rsidRDefault="000B348D">
            <w:pPr>
              <w:pStyle w:val="TableParagraph"/>
              <w:spacing w:before="42"/>
              <w:ind w:left="324"/>
              <w:rPr>
                <w:spacing w:val="-3"/>
                <w:sz w:val="24"/>
              </w:rPr>
            </w:pPr>
            <w:r w:rsidRPr="006502BE">
              <w:rPr>
                <w:rFonts w:hint="eastAsia"/>
                <w:spacing w:val="-7"/>
              </w:rPr>
              <w:t>實習機構是否制定「預防職場不法侵害」、「性騷擾防制措施」</w:t>
            </w:r>
          </w:p>
        </w:tc>
        <w:tc>
          <w:tcPr>
            <w:tcW w:w="3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:rsidR="000B348D" w:rsidRDefault="000B348D">
            <w:pPr>
              <w:pStyle w:val="TableParagraph"/>
              <w:tabs>
                <w:tab w:val="left" w:pos="1373"/>
              </w:tabs>
              <w:ind w:left="51"/>
            </w:pPr>
            <w:r>
              <w:t>□</w:t>
            </w:r>
            <w:r>
              <w:rPr>
                <w:spacing w:val="-10"/>
              </w:rPr>
              <w:t>是</w:t>
            </w:r>
            <w:r>
              <w:tab/>
            </w:r>
            <w:proofErr w:type="gramStart"/>
            <w:r>
              <w:rPr>
                <w:spacing w:val="-2"/>
              </w:rPr>
              <w:t>□否</w:t>
            </w:r>
            <w:proofErr w:type="gramEnd"/>
            <w:r>
              <w:rPr>
                <w:spacing w:val="-2"/>
              </w:rPr>
              <w:t>：無法合</w:t>
            </w:r>
            <w:r>
              <w:rPr>
                <w:spacing w:val="-10"/>
              </w:rPr>
              <w:t>作</w:t>
            </w:r>
          </w:p>
        </w:tc>
      </w:tr>
      <w:tr w:rsidR="00F75953">
        <w:trPr>
          <w:trHeight w:val="402"/>
        </w:trPr>
        <w:tc>
          <w:tcPr>
            <w:tcW w:w="10063" w:type="dxa"/>
            <w:gridSpan w:val="11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thickThinMediumGap" w:sz="12" w:space="0" w:color="000000"/>
            </w:tcBorders>
          </w:tcPr>
          <w:p w:rsidR="00F75953" w:rsidRDefault="00996AEB">
            <w:pPr>
              <w:pStyle w:val="TableParagraph"/>
              <w:spacing w:before="15"/>
              <w:ind w:left="29"/>
              <w:rPr>
                <w:sz w:val="24"/>
              </w:rPr>
            </w:pPr>
            <w:r>
              <w:rPr>
                <w:sz w:val="24"/>
              </w:rPr>
              <w:t>二、實習工作評估</w:t>
            </w:r>
            <w:proofErr w:type="gramStart"/>
            <w:r>
              <w:rPr>
                <w:sz w:val="24"/>
              </w:rPr>
              <w:t>（</w:t>
            </w:r>
            <w:proofErr w:type="gramEnd"/>
            <w:r>
              <w:rPr>
                <w:sz w:val="24"/>
              </w:rPr>
              <w:t>極佳：</w:t>
            </w:r>
            <w:r>
              <w:rPr>
                <w:rFonts w:ascii="Times New Roman" w:eastAsia="Times New Roman"/>
                <w:sz w:val="24"/>
              </w:rPr>
              <w:t>5</w:t>
            </w:r>
            <w:r>
              <w:rPr>
                <w:sz w:val="24"/>
              </w:rPr>
              <w:t>、佳：</w:t>
            </w:r>
            <w:r>
              <w:rPr>
                <w:rFonts w:ascii="Times New Roman" w:eastAsia="Times New Roman"/>
                <w:sz w:val="24"/>
              </w:rPr>
              <w:t>4</w:t>
            </w:r>
            <w:r>
              <w:rPr>
                <w:sz w:val="24"/>
              </w:rPr>
              <w:t>、可：</w:t>
            </w: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sz w:val="24"/>
              </w:rPr>
              <w:t>、不佳：</w:t>
            </w: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pacing w:val="-1"/>
                <w:sz w:val="24"/>
              </w:rPr>
              <w:t>、極不佳：</w:t>
            </w:r>
            <w:r>
              <w:rPr>
                <w:rFonts w:ascii="Times New Roman" w:eastAsia="Times New Roman"/>
                <w:spacing w:val="-5"/>
                <w:sz w:val="24"/>
              </w:rPr>
              <w:t>1</w:t>
            </w:r>
            <w:proofErr w:type="gramStart"/>
            <w:r>
              <w:rPr>
                <w:spacing w:val="-5"/>
                <w:sz w:val="24"/>
              </w:rPr>
              <w:t>）</w:t>
            </w:r>
            <w:proofErr w:type="gramEnd"/>
          </w:p>
        </w:tc>
      </w:tr>
      <w:tr w:rsidR="00F75953">
        <w:trPr>
          <w:trHeight w:val="422"/>
        </w:trPr>
        <w:tc>
          <w:tcPr>
            <w:tcW w:w="2366" w:type="dxa"/>
            <w:gridSpan w:val="3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F75953" w:rsidRDefault="00996AEB">
            <w:pPr>
              <w:pStyle w:val="TableParagraph"/>
              <w:spacing w:before="12"/>
              <w:ind w:left="382"/>
              <w:rPr>
                <w:rFonts w:ascii="Times New Roman" w:eastAsia="Times New Roman"/>
                <w:sz w:val="24"/>
              </w:rPr>
            </w:pPr>
            <w:r>
              <w:rPr>
                <w:spacing w:val="-2"/>
                <w:sz w:val="24"/>
              </w:rPr>
              <w:t>工作負荷</w:t>
            </w:r>
            <w:r>
              <w:rPr>
                <w:rFonts w:ascii="Times New Roman" w:eastAsia="Times New Roman"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每日</w:t>
            </w:r>
            <w:r>
              <w:rPr>
                <w:rFonts w:ascii="Times New Roman" w:eastAsia="Times New Roman"/>
                <w:spacing w:val="-10"/>
                <w:sz w:val="24"/>
              </w:rPr>
              <w:t>)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5953" w:rsidRDefault="00996AEB">
            <w:pPr>
              <w:pStyle w:val="TableParagraph"/>
              <w:spacing w:before="57"/>
              <w:ind w:left="18" w:right="6"/>
              <w:jc w:val="center"/>
            </w:pPr>
            <w:r>
              <w:rPr>
                <w:spacing w:val="-19"/>
              </w:rPr>
              <w:t xml:space="preserve">每日 </w:t>
            </w:r>
            <w:r>
              <w:rPr>
                <w:rFonts w:ascii="Times New Roman" w:eastAsia="Times New Roman"/>
              </w:rPr>
              <w:t>8</w:t>
            </w:r>
            <w:r>
              <w:rPr>
                <w:rFonts w:ascii="Times New Roman" w:eastAsia="Times New Roman"/>
                <w:spacing w:val="-3"/>
              </w:rPr>
              <w:t xml:space="preserve"> </w:t>
            </w:r>
            <w:r>
              <w:rPr>
                <w:spacing w:val="-5"/>
              </w:rPr>
              <w:t>小時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75953" w:rsidRDefault="00996AEB">
            <w:pPr>
              <w:pStyle w:val="TableParagraph"/>
              <w:spacing w:before="64"/>
              <w:ind w:left="210"/>
              <w:jc w:val="center"/>
            </w:pPr>
            <w:r>
              <w:rPr>
                <w:spacing w:val="-5"/>
              </w:rPr>
              <w:t>□5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75953" w:rsidRDefault="00996AEB">
            <w:pPr>
              <w:pStyle w:val="TableParagraph"/>
              <w:spacing w:before="64"/>
              <w:ind w:right="222"/>
              <w:jc w:val="right"/>
            </w:pPr>
            <w:r>
              <w:rPr>
                <w:spacing w:val="-5"/>
              </w:rPr>
              <w:t>□4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75953" w:rsidRDefault="00996AEB">
            <w:pPr>
              <w:pStyle w:val="TableParagraph"/>
              <w:spacing w:before="64"/>
              <w:ind w:left="284"/>
            </w:pPr>
            <w:r>
              <w:rPr>
                <w:spacing w:val="-5"/>
              </w:rPr>
              <w:t>□3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75953" w:rsidRDefault="00996AEB">
            <w:pPr>
              <w:pStyle w:val="TableParagraph"/>
              <w:spacing w:before="64"/>
              <w:ind w:left="89"/>
              <w:jc w:val="center"/>
            </w:pPr>
            <w:r>
              <w:rPr>
                <w:spacing w:val="-5"/>
              </w:rPr>
              <w:t>□2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75953" w:rsidRDefault="00996AEB">
            <w:pPr>
              <w:pStyle w:val="TableParagraph"/>
              <w:spacing w:before="64"/>
              <w:ind w:left="154"/>
              <w:jc w:val="center"/>
            </w:pPr>
            <w:r>
              <w:rPr>
                <w:spacing w:val="-5"/>
              </w:rPr>
              <w:t>□1</w:t>
            </w:r>
          </w:p>
        </w:tc>
        <w:tc>
          <w:tcPr>
            <w:tcW w:w="1838" w:type="dxa"/>
            <w:tcBorders>
              <w:top w:val="single" w:sz="4" w:space="0" w:color="000000"/>
              <w:left w:val="nil"/>
              <w:bottom w:val="single" w:sz="4" w:space="0" w:color="000000"/>
              <w:right w:val="thickThinMediumGap" w:sz="12" w:space="0" w:color="000000"/>
            </w:tcBorders>
          </w:tcPr>
          <w:p w:rsidR="00F75953" w:rsidRDefault="00996AEB">
            <w:pPr>
              <w:pStyle w:val="TableParagraph"/>
              <w:spacing w:before="57"/>
              <w:ind w:left="205"/>
              <w:jc w:val="center"/>
            </w:pPr>
            <w:r>
              <w:rPr>
                <w:spacing w:val="-12"/>
              </w:rPr>
              <w:t xml:space="preserve">平均高於 </w:t>
            </w:r>
            <w:r>
              <w:rPr>
                <w:rFonts w:ascii="Times New Roman" w:eastAsia="Times New Roman"/>
              </w:rPr>
              <w:t xml:space="preserve">8 </w:t>
            </w:r>
            <w:r>
              <w:rPr>
                <w:spacing w:val="-5"/>
              </w:rPr>
              <w:t>小時</w:t>
            </w:r>
          </w:p>
        </w:tc>
      </w:tr>
      <w:tr w:rsidR="00F75953">
        <w:trPr>
          <w:trHeight w:val="400"/>
        </w:trPr>
        <w:tc>
          <w:tcPr>
            <w:tcW w:w="2366" w:type="dxa"/>
            <w:gridSpan w:val="3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F75953" w:rsidRDefault="00996AEB">
            <w:pPr>
              <w:pStyle w:val="TableParagraph"/>
              <w:spacing w:before="20"/>
              <w:ind w:left="584"/>
              <w:rPr>
                <w:sz w:val="24"/>
              </w:rPr>
            </w:pPr>
            <w:r>
              <w:rPr>
                <w:spacing w:val="-2"/>
                <w:sz w:val="24"/>
              </w:rPr>
              <w:t>工作安全性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5953" w:rsidRDefault="00996AEB">
            <w:pPr>
              <w:pStyle w:val="TableParagraph"/>
              <w:ind w:left="18"/>
              <w:jc w:val="center"/>
            </w:pPr>
            <w:r>
              <w:rPr>
                <w:spacing w:val="-4"/>
              </w:rPr>
              <w:t>低風險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75953" w:rsidRDefault="00996AEB">
            <w:pPr>
              <w:pStyle w:val="TableParagraph"/>
              <w:ind w:left="210"/>
              <w:jc w:val="center"/>
            </w:pPr>
            <w:r>
              <w:rPr>
                <w:spacing w:val="-5"/>
              </w:rPr>
              <w:t>□5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75953" w:rsidRDefault="00996AEB">
            <w:pPr>
              <w:pStyle w:val="TableParagraph"/>
              <w:ind w:right="222"/>
              <w:jc w:val="right"/>
            </w:pPr>
            <w:r>
              <w:rPr>
                <w:spacing w:val="-5"/>
              </w:rPr>
              <w:t>□4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75953" w:rsidRDefault="00996AEB">
            <w:pPr>
              <w:pStyle w:val="TableParagraph"/>
              <w:ind w:left="284"/>
            </w:pPr>
            <w:r>
              <w:rPr>
                <w:spacing w:val="-5"/>
              </w:rPr>
              <w:t>□3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75953" w:rsidRDefault="00996AEB">
            <w:pPr>
              <w:pStyle w:val="TableParagraph"/>
              <w:ind w:left="89"/>
              <w:jc w:val="center"/>
            </w:pPr>
            <w:r>
              <w:rPr>
                <w:spacing w:val="-5"/>
              </w:rPr>
              <w:t>□2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75953" w:rsidRDefault="00996AEB">
            <w:pPr>
              <w:pStyle w:val="TableParagraph"/>
              <w:ind w:left="154"/>
              <w:jc w:val="center"/>
            </w:pPr>
            <w:r>
              <w:rPr>
                <w:spacing w:val="-5"/>
              </w:rPr>
              <w:t>□1</w:t>
            </w:r>
          </w:p>
        </w:tc>
        <w:tc>
          <w:tcPr>
            <w:tcW w:w="1838" w:type="dxa"/>
            <w:tcBorders>
              <w:top w:val="single" w:sz="4" w:space="0" w:color="000000"/>
              <w:left w:val="nil"/>
              <w:bottom w:val="single" w:sz="4" w:space="0" w:color="000000"/>
              <w:right w:val="thickThinMediumGap" w:sz="12" w:space="0" w:color="000000"/>
            </w:tcBorders>
          </w:tcPr>
          <w:p w:rsidR="00F75953" w:rsidRDefault="00996AEB">
            <w:pPr>
              <w:pStyle w:val="TableParagraph"/>
              <w:ind w:left="205" w:right="3"/>
              <w:jc w:val="center"/>
            </w:pPr>
            <w:r>
              <w:rPr>
                <w:spacing w:val="-4"/>
              </w:rPr>
              <w:t>高風險</w:t>
            </w:r>
          </w:p>
        </w:tc>
      </w:tr>
      <w:tr w:rsidR="00F75953">
        <w:trPr>
          <w:trHeight w:val="403"/>
        </w:trPr>
        <w:tc>
          <w:tcPr>
            <w:tcW w:w="2366" w:type="dxa"/>
            <w:gridSpan w:val="3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F75953" w:rsidRDefault="00996AEB">
            <w:pPr>
              <w:pStyle w:val="TableParagraph"/>
              <w:spacing w:before="23"/>
              <w:ind w:left="584"/>
              <w:rPr>
                <w:sz w:val="24"/>
              </w:rPr>
            </w:pPr>
            <w:r>
              <w:rPr>
                <w:spacing w:val="-2"/>
                <w:sz w:val="24"/>
              </w:rPr>
              <w:t>工作專業性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5953" w:rsidRDefault="00996AEB">
            <w:pPr>
              <w:pStyle w:val="TableParagraph"/>
              <w:spacing w:before="66"/>
              <w:ind w:left="18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符合系核心能力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75953" w:rsidRDefault="00996AEB">
            <w:pPr>
              <w:pStyle w:val="TableParagraph"/>
              <w:ind w:left="210"/>
              <w:jc w:val="center"/>
            </w:pPr>
            <w:r>
              <w:rPr>
                <w:spacing w:val="-5"/>
              </w:rPr>
              <w:t>□5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75953" w:rsidRDefault="00996AEB">
            <w:pPr>
              <w:pStyle w:val="TableParagraph"/>
              <w:ind w:right="222"/>
              <w:jc w:val="right"/>
            </w:pPr>
            <w:r>
              <w:rPr>
                <w:spacing w:val="-5"/>
              </w:rPr>
              <w:t>□4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75953" w:rsidRDefault="00996AEB">
            <w:pPr>
              <w:pStyle w:val="TableParagraph"/>
              <w:ind w:left="284"/>
            </w:pPr>
            <w:r>
              <w:rPr>
                <w:spacing w:val="-5"/>
              </w:rPr>
              <w:t>□3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75953" w:rsidRDefault="00996AEB">
            <w:pPr>
              <w:pStyle w:val="TableParagraph"/>
              <w:ind w:left="89"/>
              <w:jc w:val="center"/>
            </w:pPr>
            <w:r>
              <w:rPr>
                <w:spacing w:val="-5"/>
              </w:rPr>
              <w:t>□2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75953" w:rsidRDefault="00996AEB">
            <w:pPr>
              <w:pStyle w:val="TableParagraph"/>
              <w:ind w:left="154"/>
              <w:jc w:val="center"/>
            </w:pPr>
            <w:r>
              <w:rPr>
                <w:spacing w:val="-5"/>
              </w:rPr>
              <w:t>□1</w:t>
            </w:r>
          </w:p>
        </w:tc>
        <w:tc>
          <w:tcPr>
            <w:tcW w:w="1838" w:type="dxa"/>
            <w:tcBorders>
              <w:top w:val="single" w:sz="4" w:space="0" w:color="000000"/>
              <w:left w:val="nil"/>
              <w:bottom w:val="single" w:sz="4" w:space="0" w:color="000000"/>
              <w:right w:val="thickThinMediumGap" w:sz="12" w:space="0" w:color="000000"/>
            </w:tcBorders>
          </w:tcPr>
          <w:p w:rsidR="00F75953" w:rsidRDefault="00996AEB">
            <w:pPr>
              <w:pStyle w:val="TableParagraph"/>
              <w:spacing w:before="66"/>
              <w:ind w:left="196" w:right="-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不符合系核心能力</w:t>
            </w:r>
          </w:p>
        </w:tc>
      </w:tr>
      <w:tr w:rsidR="00F75953">
        <w:trPr>
          <w:trHeight w:val="402"/>
        </w:trPr>
        <w:tc>
          <w:tcPr>
            <w:tcW w:w="2366" w:type="dxa"/>
            <w:gridSpan w:val="3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F75953" w:rsidRDefault="00996AEB">
            <w:pPr>
              <w:pStyle w:val="TableParagraph"/>
              <w:spacing w:before="20"/>
              <w:ind w:left="704"/>
              <w:rPr>
                <w:sz w:val="24"/>
              </w:rPr>
            </w:pPr>
            <w:r>
              <w:rPr>
                <w:spacing w:val="-3"/>
                <w:sz w:val="24"/>
              </w:rPr>
              <w:t>體力負荷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5953" w:rsidRDefault="00996AEB">
            <w:pPr>
              <w:pStyle w:val="TableParagraph"/>
              <w:ind w:left="18"/>
              <w:jc w:val="center"/>
            </w:pPr>
            <w:r>
              <w:rPr>
                <w:spacing w:val="-3"/>
              </w:rPr>
              <w:t>負荷適合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75953" w:rsidRDefault="00996AEB">
            <w:pPr>
              <w:pStyle w:val="TableParagraph"/>
              <w:ind w:left="210"/>
              <w:jc w:val="center"/>
            </w:pPr>
            <w:r>
              <w:rPr>
                <w:spacing w:val="-5"/>
              </w:rPr>
              <w:t>□5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75953" w:rsidRDefault="00996AEB">
            <w:pPr>
              <w:pStyle w:val="TableParagraph"/>
              <w:ind w:right="222"/>
              <w:jc w:val="right"/>
            </w:pPr>
            <w:r>
              <w:rPr>
                <w:spacing w:val="-5"/>
              </w:rPr>
              <w:t>□4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75953" w:rsidRDefault="00996AEB">
            <w:pPr>
              <w:pStyle w:val="TableParagraph"/>
              <w:ind w:left="284"/>
            </w:pPr>
            <w:r>
              <w:rPr>
                <w:spacing w:val="-5"/>
              </w:rPr>
              <w:t>□3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75953" w:rsidRDefault="00996AEB">
            <w:pPr>
              <w:pStyle w:val="TableParagraph"/>
              <w:ind w:left="89"/>
              <w:jc w:val="center"/>
            </w:pPr>
            <w:r>
              <w:rPr>
                <w:spacing w:val="-5"/>
              </w:rPr>
              <w:t>□2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75953" w:rsidRDefault="00996AEB">
            <w:pPr>
              <w:pStyle w:val="TableParagraph"/>
              <w:ind w:left="154"/>
              <w:jc w:val="center"/>
            </w:pPr>
            <w:r>
              <w:rPr>
                <w:spacing w:val="-5"/>
              </w:rPr>
              <w:t>□1</w:t>
            </w:r>
          </w:p>
        </w:tc>
        <w:tc>
          <w:tcPr>
            <w:tcW w:w="1838" w:type="dxa"/>
            <w:tcBorders>
              <w:top w:val="single" w:sz="4" w:space="0" w:color="000000"/>
              <w:left w:val="nil"/>
              <w:bottom w:val="single" w:sz="4" w:space="0" w:color="000000"/>
              <w:right w:val="thickThinMediumGap" w:sz="12" w:space="0" w:color="000000"/>
            </w:tcBorders>
          </w:tcPr>
          <w:p w:rsidR="00F75953" w:rsidRDefault="00996AEB">
            <w:pPr>
              <w:pStyle w:val="TableParagraph"/>
              <w:ind w:left="205" w:right="3"/>
              <w:jc w:val="center"/>
            </w:pPr>
            <w:proofErr w:type="gramStart"/>
            <w:r>
              <w:rPr>
                <w:spacing w:val="-3"/>
              </w:rPr>
              <w:t>負符太</w:t>
            </w:r>
            <w:proofErr w:type="gramEnd"/>
            <w:r>
              <w:rPr>
                <w:spacing w:val="-3"/>
              </w:rPr>
              <w:t>重</w:t>
            </w:r>
          </w:p>
        </w:tc>
      </w:tr>
      <w:tr w:rsidR="00F75953">
        <w:trPr>
          <w:trHeight w:val="400"/>
        </w:trPr>
        <w:tc>
          <w:tcPr>
            <w:tcW w:w="2366" w:type="dxa"/>
            <w:gridSpan w:val="3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F75953" w:rsidRDefault="00996AEB">
            <w:pPr>
              <w:pStyle w:val="TableParagraph"/>
              <w:spacing w:before="20"/>
              <w:ind w:left="704"/>
              <w:rPr>
                <w:sz w:val="24"/>
              </w:rPr>
            </w:pPr>
            <w:r>
              <w:rPr>
                <w:spacing w:val="-3"/>
                <w:sz w:val="24"/>
              </w:rPr>
              <w:t>培訓計畫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5953" w:rsidRDefault="00996AEB">
            <w:pPr>
              <w:pStyle w:val="TableParagraph"/>
              <w:ind w:left="18"/>
              <w:jc w:val="center"/>
            </w:pPr>
            <w:r>
              <w:rPr>
                <w:spacing w:val="-3"/>
              </w:rPr>
              <w:t>培訓合適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75953" w:rsidRDefault="00996AEB">
            <w:pPr>
              <w:pStyle w:val="TableParagraph"/>
              <w:ind w:left="210"/>
              <w:jc w:val="center"/>
            </w:pPr>
            <w:r>
              <w:rPr>
                <w:spacing w:val="-5"/>
              </w:rPr>
              <w:t>□5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75953" w:rsidRDefault="00996AEB">
            <w:pPr>
              <w:pStyle w:val="TableParagraph"/>
              <w:ind w:right="222"/>
              <w:jc w:val="right"/>
            </w:pPr>
            <w:r>
              <w:rPr>
                <w:spacing w:val="-5"/>
              </w:rPr>
              <w:t>□4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75953" w:rsidRDefault="00996AEB">
            <w:pPr>
              <w:pStyle w:val="TableParagraph"/>
              <w:ind w:left="284"/>
            </w:pPr>
            <w:r>
              <w:rPr>
                <w:spacing w:val="-5"/>
              </w:rPr>
              <w:t>□3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75953" w:rsidRDefault="00996AEB">
            <w:pPr>
              <w:pStyle w:val="TableParagraph"/>
              <w:ind w:left="89"/>
              <w:jc w:val="center"/>
            </w:pPr>
            <w:r>
              <w:rPr>
                <w:spacing w:val="-5"/>
              </w:rPr>
              <w:t>□2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75953" w:rsidRDefault="00996AEB">
            <w:pPr>
              <w:pStyle w:val="TableParagraph"/>
              <w:ind w:left="154"/>
              <w:jc w:val="center"/>
            </w:pPr>
            <w:r>
              <w:rPr>
                <w:spacing w:val="-5"/>
              </w:rPr>
              <w:t>□1</w:t>
            </w:r>
          </w:p>
        </w:tc>
        <w:tc>
          <w:tcPr>
            <w:tcW w:w="1838" w:type="dxa"/>
            <w:tcBorders>
              <w:top w:val="single" w:sz="4" w:space="0" w:color="000000"/>
              <w:left w:val="nil"/>
              <w:bottom w:val="single" w:sz="4" w:space="0" w:color="000000"/>
              <w:right w:val="thickThinMediumGap" w:sz="12" w:space="0" w:color="000000"/>
            </w:tcBorders>
          </w:tcPr>
          <w:p w:rsidR="00F75953" w:rsidRDefault="00996AEB">
            <w:pPr>
              <w:pStyle w:val="TableParagraph"/>
              <w:ind w:left="205" w:right="3"/>
              <w:jc w:val="center"/>
            </w:pPr>
            <w:r>
              <w:rPr>
                <w:spacing w:val="-3"/>
              </w:rPr>
              <w:t>無法培訓</w:t>
            </w:r>
          </w:p>
        </w:tc>
      </w:tr>
      <w:tr w:rsidR="00F75953">
        <w:trPr>
          <w:trHeight w:val="402"/>
        </w:trPr>
        <w:tc>
          <w:tcPr>
            <w:tcW w:w="2366" w:type="dxa"/>
            <w:gridSpan w:val="3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F75953" w:rsidRDefault="00996AEB">
            <w:pPr>
              <w:pStyle w:val="TableParagraph"/>
              <w:spacing w:before="22"/>
              <w:ind w:left="704"/>
              <w:rPr>
                <w:sz w:val="24"/>
              </w:rPr>
            </w:pPr>
            <w:r>
              <w:rPr>
                <w:spacing w:val="-3"/>
                <w:sz w:val="24"/>
              </w:rPr>
              <w:t>合作理念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5953" w:rsidRDefault="00996AEB">
            <w:pPr>
              <w:pStyle w:val="TableParagraph"/>
              <w:ind w:left="18"/>
              <w:jc w:val="center"/>
            </w:pPr>
            <w:r>
              <w:rPr>
                <w:spacing w:val="-3"/>
              </w:rPr>
              <w:t>理念相符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75953" w:rsidRDefault="00996AEB">
            <w:pPr>
              <w:pStyle w:val="TableParagraph"/>
              <w:ind w:left="210"/>
              <w:jc w:val="center"/>
            </w:pPr>
            <w:r>
              <w:rPr>
                <w:spacing w:val="-5"/>
              </w:rPr>
              <w:t>□5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75953" w:rsidRDefault="00996AEB">
            <w:pPr>
              <w:pStyle w:val="TableParagraph"/>
              <w:ind w:right="222"/>
              <w:jc w:val="right"/>
            </w:pPr>
            <w:r>
              <w:rPr>
                <w:spacing w:val="-5"/>
              </w:rPr>
              <w:t>□4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75953" w:rsidRDefault="00996AEB">
            <w:pPr>
              <w:pStyle w:val="TableParagraph"/>
              <w:ind w:left="284"/>
            </w:pPr>
            <w:r>
              <w:rPr>
                <w:spacing w:val="-5"/>
              </w:rPr>
              <w:t>□3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75953" w:rsidRDefault="00996AEB">
            <w:pPr>
              <w:pStyle w:val="TableParagraph"/>
              <w:ind w:left="89"/>
              <w:jc w:val="center"/>
            </w:pPr>
            <w:r>
              <w:rPr>
                <w:spacing w:val="-5"/>
              </w:rPr>
              <w:t>□2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75953" w:rsidRDefault="00996AEB">
            <w:pPr>
              <w:pStyle w:val="TableParagraph"/>
              <w:ind w:left="154"/>
              <w:jc w:val="center"/>
            </w:pPr>
            <w:r>
              <w:rPr>
                <w:spacing w:val="-5"/>
              </w:rPr>
              <w:t>□1</w:t>
            </w:r>
          </w:p>
        </w:tc>
        <w:tc>
          <w:tcPr>
            <w:tcW w:w="1838" w:type="dxa"/>
            <w:tcBorders>
              <w:top w:val="single" w:sz="4" w:space="0" w:color="000000"/>
              <w:left w:val="nil"/>
              <w:bottom w:val="single" w:sz="4" w:space="0" w:color="000000"/>
              <w:right w:val="thickThinMediumGap" w:sz="12" w:space="0" w:color="000000"/>
            </w:tcBorders>
          </w:tcPr>
          <w:p w:rsidR="00F75953" w:rsidRDefault="00996AEB">
            <w:pPr>
              <w:pStyle w:val="TableParagraph"/>
              <w:ind w:left="205" w:right="3"/>
              <w:jc w:val="center"/>
            </w:pPr>
            <w:r>
              <w:rPr>
                <w:spacing w:val="-3"/>
              </w:rPr>
              <w:t>無法配合</w:t>
            </w:r>
          </w:p>
        </w:tc>
      </w:tr>
      <w:tr w:rsidR="00F75953">
        <w:trPr>
          <w:trHeight w:val="410"/>
        </w:trPr>
        <w:tc>
          <w:tcPr>
            <w:tcW w:w="2366" w:type="dxa"/>
            <w:gridSpan w:val="3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F75953" w:rsidRDefault="00996AEB">
            <w:pPr>
              <w:pStyle w:val="TableParagraph"/>
              <w:spacing w:before="20"/>
              <w:ind w:left="29"/>
              <w:rPr>
                <w:sz w:val="24"/>
              </w:rPr>
            </w:pPr>
            <w:r>
              <w:rPr>
                <w:spacing w:val="-3"/>
                <w:sz w:val="24"/>
              </w:rPr>
              <w:t>三、環境及交通安全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5953" w:rsidRDefault="00996AEB">
            <w:pPr>
              <w:pStyle w:val="TableParagraph"/>
              <w:spacing w:before="60"/>
              <w:ind w:left="18"/>
              <w:jc w:val="center"/>
            </w:pPr>
            <w:r>
              <w:rPr>
                <w:spacing w:val="-4"/>
              </w:rPr>
              <w:t>低風險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75953" w:rsidRDefault="00996AEB">
            <w:pPr>
              <w:pStyle w:val="TableParagraph"/>
              <w:spacing w:before="60"/>
              <w:ind w:left="210"/>
              <w:jc w:val="center"/>
            </w:pPr>
            <w:r>
              <w:rPr>
                <w:spacing w:val="-5"/>
              </w:rPr>
              <w:t>□5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75953" w:rsidRDefault="00996AEB">
            <w:pPr>
              <w:pStyle w:val="TableParagraph"/>
              <w:spacing w:before="60"/>
              <w:ind w:right="222"/>
              <w:jc w:val="right"/>
            </w:pPr>
            <w:r>
              <w:rPr>
                <w:spacing w:val="-5"/>
              </w:rPr>
              <w:t>□4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75953" w:rsidRDefault="00996AEB">
            <w:pPr>
              <w:pStyle w:val="TableParagraph"/>
              <w:spacing w:before="60"/>
              <w:ind w:left="284"/>
            </w:pPr>
            <w:r>
              <w:rPr>
                <w:spacing w:val="-5"/>
              </w:rPr>
              <w:t>□3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75953" w:rsidRDefault="00996AEB">
            <w:pPr>
              <w:pStyle w:val="TableParagraph"/>
              <w:spacing w:before="60"/>
              <w:ind w:left="89"/>
              <w:jc w:val="center"/>
            </w:pPr>
            <w:r>
              <w:rPr>
                <w:spacing w:val="-5"/>
              </w:rPr>
              <w:t>□2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75953" w:rsidRDefault="00996AEB">
            <w:pPr>
              <w:pStyle w:val="TableParagraph"/>
              <w:spacing w:before="60"/>
              <w:ind w:left="154"/>
              <w:jc w:val="center"/>
            </w:pPr>
            <w:r>
              <w:rPr>
                <w:spacing w:val="-5"/>
              </w:rPr>
              <w:t>□1</w:t>
            </w:r>
          </w:p>
        </w:tc>
        <w:tc>
          <w:tcPr>
            <w:tcW w:w="1838" w:type="dxa"/>
            <w:tcBorders>
              <w:top w:val="single" w:sz="4" w:space="0" w:color="000000"/>
              <w:left w:val="nil"/>
              <w:bottom w:val="single" w:sz="4" w:space="0" w:color="000000"/>
              <w:right w:val="thickThinMediumGap" w:sz="12" w:space="0" w:color="000000"/>
            </w:tcBorders>
          </w:tcPr>
          <w:p w:rsidR="00F75953" w:rsidRDefault="00996AEB">
            <w:pPr>
              <w:pStyle w:val="TableParagraph"/>
              <w:spacing w:before="60"/>
              <w:ind w:left="205" w:right="3"/>
              <w:jc w:val="center"/>
            </w:pPr>
            <w:r>
              <w:rPr>
                <w:spacing w:val="-4"/>
              </w:rPr>
              <w:t>高風險</w:t>
            </w:r>
          </w:p>
        </w:tc>
      </w:tr>
      <w:tr w:rsidR="00F75953">
        <w:trPr>
          <w:trHeight w:val="902"/>
        </w:trPr>
        <w:tc>
          <w:tcPr>
            <w:tcW w:w="2366" w:type="dxa"/>
            <w:gridSpan w:val="3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F75953" w:rsidRDefault="00996AEB">
            <w:pPr>
              <w:pStyle w:val="TableParagraph"/>
              <w:spacing w:before="124"/>
              <w:ind w:left="54" w:right="2"/>
              <w:jc w:val="center"/>
            </w:pPr>
            <w:r>
              <w:rPr>
                <w:spacing w:val="-3"/>
              </w:rPr>
              <w:t>評估總分</w:t>
            </w:r>
          </w:p>
          <w:p w:rsidR="00F75953" w:rsidRDefault="00996AEB">
            <w:pPr>
              <w:pStyle w:val="TableParagraph"/>
              <w:spacing w:before="67"/>
              <w:ind w:left="54"/>
              <w:jc w:val="center"/>
              <w:rPr>
                <w:rFonts w:ascii="Times New Roman" w:eastAsia="Times New Roman"/>
              </w:rPr>
            </w:pPr>
            <w:r>
              <w:rPr>
                <w:rFonts w:ascii="Times New Roman" w:eastAsia="Times New Roman"/>
              </w:rPr>
              <w:t>(</w:t>
            </w:r>
            <w:r>
              <w:rPr>
                <w:spacing w:val="-19"/>
              </w:rPr>
              <w:t xml:space="preserve">滿分 </w:t>
            </w:r>
            <w:r>
              <w:rPr>
                <w:rFonts w:ascii="Times New Roman" w:eastAsia="Times New Roman"/>
              </w:rPr>
              <w:t>35</w:t>
            </w:r>
            <w:r>
              <w:rPr>
                <w:rFonts w:ascii="Times New Roman" w:eastAsia="Times New Roman"/>
                <w:spacing w:val="-3"/>
              </w:rPr>
              <w:t xml:space="preserve"> </w:t>
            </w:r>
            <w:r>
              <w:t>分</w:t>
            </w:r>
            <w:r>
              <w:rPr>
                <w:rFonts w:ascii="Times New Roman" w:eastAsia="Times New Roman"/>
                <w:spacing w:val="-10"/>
              </w:rPr>
              <w:t>)</w:t>
            </w:r>
          </w:p>
        </w:tc>
        <w:tc>
          <w:tcPr>
            <w:tcW w:w="76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:rsidR="00F75953" w:rsidRDefault="00996AEB">
            <w:pPr>
              <w:pStyle w:val="TableParagraph"/>
              <w:tabs>
                <w:tab w:val="left" w:pos="1263"/>
                <w:tab w:val="left" w:pos="2362"/>
                <w:tab w:val="left" w:pos="4614"/>
              </w:tabs>
              <w:spacing w:before="216"/>
              <w:ind w:left="51"/>
              <w:rPr>
                <w:rFonts w:ascii="Times New Roman" w:eastAsia="Times New Roman"/>
              </w:rPr>
            </w:pPr>
            <w:r>
              <w:rPr>
                <w:rFonts w:ascii="Times New Roman" w:eastAsia="Times New Roman"/>
                <w:u w:val="single"/>
              </w:rPr>
              <w:tab/>
            </w:r>
            <w:r>
              <w:rPr>
                <w:spacing w:val="-10"/>
              </w:rPr>
              <w:t>分</w:t>
            </w:r>
            <w:r>
              <w:tab/>
              <w:t>評量等</w:t>
            </w:r>
            <w:r>
              <w:rPr>
                <w:spacing w:val="-10"/>
              </w:rPr>
              <w:t>級</w:t>
            </w:r>
            <w:r>
              <w:rPr>
                <w:rFonts w:ascii="Times New Roman" w:eastAsia="Times New Roman"/>
                <w:u w:val="single"/>
              </w:rPr>
              <w:tab/>
            </w:r>
          </w:p>
          <w:p w:rsidR="00F75953" w:rsidRDefault="00996AEB">
            <w:pPr>
              <w:pStyle w:val="TableParagraph"/>
              <w:spacing w:before="67"/>
              <w:ind w:left="51"/>
            </w:pPr>
            <w:r>
              <w:t>評量等級標準：良好</w:t>
            </w:r>
            <w:r>
              <w:rPr>
                <w:rFonts w:ascii="Times New Roman" w:eastAsia="Times New Roman"/>
              </w:rPr>
              <w:t>:25</w:t>
            </w:r>
            <w:r>
              <w:rPr>
                <w:rFonts w:ascii="Times New Roman" w:eastAsia="Times New Roman"/>
                <w:spacing w:val="-11"/>
              </w:rPr>
              <w:t xml:space="preserve"> </w:t>
            </w:r>
            <w:r>
              <w:t>分</w:t>
            </w:r>
            <w:r>
              <w:rPr>
                <w:rFonts w:ascii="Times New Roman" w:eastAsia="Times New Roman"/>
              </w:rPr>
              <w:t>(</w:t>
            </w:r>
            <w:r>
              <w:t>含</w:t>
            </w:r>
            <w:r>
              <w:rPr>
                <w:rFonts w:ascii="Times New Roman" w:eastAsia="Times New Roman"/>
              </w:rPr>
              <w:t>)</w:t>
            </w:r>
            <w:r>
              <w:t>以上、尚可</w:t>
            </w:r>
            <w:r>
              <w:rPr>
                <w:rFonts w:ascii="Times New Roman" w:eastAsia="Times New Roman"/>
              </w:rPr>
              <w:t>:15~24</w:t>
            </w:r>
            <w:r>
              <w:rPr>
                <w:rFonts w:ascii="Times New Roman" w:eastAsia="Times New Roman"/>
                <w:spacing w:val="-10"/>
              </w:rPr>
              <w:t xml:space="preserve"> </w:t>
            </w:r>
            <w:r>
              <w:t>分、不佳</w:t>
            </w:r>
            <w:r>
              <w:rPr>
                <w:rFonts w:ascii="Times New Roman" w:eastAsia="Times New Roman"/>
              </w:rPr>
              <w:t>:14</w:t>
            </w:r>
            <w:r>
              <w:rPr>
                <w:rFonts w:ascii="Times New Roman" w:eastAsia="Times New Roman"/>
                <w:spacing w:val="-10"/>
              </w:rPr>
              <w:t xml:space="preserve"> </w:t>
            </w:r>
            <w:r>
              <w:t>分</w:t>
            </w:r>
            <w:r>
              <w:rPr>
                <w:rFonts w:ascii="Times New Roman" w:eastAsia="Times New Roman"/>
              </w:rPr>
              <w:t>(</w:t>
            </w:r>
            <w:r>
              <w:t>含</w:t>
            </w:r>
            <w:r>
              <w:rPr>
                <w:rFonts w:ascii="Times New Roman" w:eastAsia="Times New Roman"/>
              </w:rPr>
              <w:t>)</w:t>
            </w:r>
            <w:r>
              <w:rPr>
                <w:spacing w:val="-5"/>
              </w:rPr>
              <w:t>以下</w:t>
            </w:r>
          </w:p>
        </w:tc>
      </w:tr>
      <w:tr w:rsidR="00F75953">
        <w:trPr>
          <w:trHeight w:val="1022"/>
        </w:trPr>
        <w:tc>
          <w:tcPr>
            <w:tcW w:w="10063" w:type="dxa"/>
            <w:gridSpan w:val="11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thickThinMediumGap" w:sz="12" w:space="0" w:color="000000"/>
            </w:tcBorders>
          </w:tcPr>
          <w:p w:rsidR="00F75953" w:rsidRDefault="00996AEB">
            <w:pPr>
              <w:pStyle w:val="TableParagraph"/>
              <w:spacing w:before="20"/>
              <w:ind w:left="29"/>
              <w:rPr>
                <w:sz w:val="16"/>
              </w:rPr>
            </w:pPr>
            <w:r>
              <w:rPr>
                <w:spacing w:val="-4"/>
                <w:sz w:val="24"/>
              </w:rPr>
              <w:t>四、補充說明：</w:t>
            </w:r>
            <w:proofErr w:type="gramStart"/>
            <w:r>
              <w:rPr>
                <w:spacing w:val="-4"/>
                <w:sz w:val="16"/>
              </w:rPr>
              <w:t>（</w:t>
            </w:r>
            <w:proofErr w:type="gramEnd"/>
            <w:r>
              <w:rPr>
                <w:spacing w:val="-4"/>
                <w:sz w:val="16"/>
              </w:rPr>
              <w:t>請與實習機構確認務依實習合作契約期間提供實習機會，勿因公司營運因素而期中解約造成學生中斷實習之困擾。</w:t>
            </w:r>
            <w:r>
              <w:rPr>
                <w:spacing w:val="-10"/>
                <w:sz w:val="16"/>
              </w:rPr>
              <w:t>）</w:t>
            </w:r>
          </w:p>
        </w:tc>
      </w:tr>
      <w:tr w:rsidR="00F75953">
        <w:trPr>
          <w:trHeight w:val="719"/>
        </w:trPr>
        <w:tc>
          <w:tcPr>
            <w:tcW w:w="1516" w:type="dxa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nil"/>
            </w:tcBorders>
          </w:tcPr>
          <w:p w:rsidR="00F75953" w:rsidRDefault="00996AEB">
            <w:pPr>
              <w:pStyle w:val="TableParagraph"/>
              <w:spacing w:before="214"/>
              <w:ind w:lef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五、評估結論</w:t>
            </w:r>
          </w:p>
        </w:tc>
        <w:tc>
          <w:tcPr>
            <w:tcW w:w="6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75953" w:rsidRDefault="00F75953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75953" w:rsidRDefault="00996AEB">
            <w:pPr>
              <w:pStyle w:val="TableParagraph"/>
              <w:spacing w:before="178"/>
              <w:ind w:left="118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□推薦實習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75953" w:rsidRDefault="00F75953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75953" w:rsidRDefault="00F75953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7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thickThinMediumGap" w:sz="12" w:space="0" w:color="000000"/>
            </w:tcBorders>
          </w:tcPr>
          <w:p w:rsidR="00F75953" w:rsidRDefault="00996AEB">
            <w:pPr>
              <w:pStyle w:val="TableParagraph"/>
              <w:spacing w:before="178"/>
              <w:ind w:left="22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□不推薦實習</w:t>
            </w:r>
          </w:p>
        </w:tc>
      </w:tr>
      <w:tr w:rsidR="00F75953" w:rsidTr="00324EE6">
        <w:trPr>
          <w:trHeight w:val="635"/>
        </w:trPr>
        <w:tc>
          <w:tcPr>
            <w:tcW w:w="4776" w:type="dxa"/>
            <w:gridSpan w:val="5"/>
            <w:tcBorders>
              <w:top w:val="single" w:sz="4" w:space="0" w:color="000000"/>
              <w:left w:val="thickThinMediumGap" w:sz="12" w:space="0" w:color="000000"/>
              <w:bottom w:val="thickThinMediumGap" w:sz="12" w:space="0" w:color="000000"/>
              <w:right w:val="single" w:sz="4" w:space="0" w:color="000000"/>
            </w:tcBorders>
          </w:tcPr>
          <w:p w:rsidR="00F75953" w:rsidRDefault="00996AEB">
            <w:pPr>
              <w:pStyle w:val="TableParagraph"/>
              <w:spacing w:before="234"/>
              <w:ind w:left="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評估老師簽章：</w:t>
            </w:r>
          </w:p>
        </w:tc>
        <w:tc>
          <w:tcPr>
            <w:tcW w:w="5287" w:type="dxa"/>
            <w:gridSpan w:val="6"/>
            <w:tcBorders>
              <w:top w:val="single" w:sz="4" w:space="0" w:color="000000"/>
              <w:left w:val="single" w:sz="4" w:space="0" w:color="000000"/>
              <w:bottom w:val="thickThinMediumGap" w:sz="12" w:space="0" w:color="000000"/>
              <w:right w:val="thickThinMediumGap" w:sz="12" w:space="0" w:color="000000"/>
            </w:tcBorders>
          </w:tcPr>
          <w:p w:rsidR="00F75953" w:rsidRDefault="00996AEB">
            <w:pPr>
              <w:pStyle w:val="TableParagraph"/>
              <w:spacing w:before="234"/>
              <w:ind w:left="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系主任核章：</w:t>
            </w:r>
          </w:p>
        </w:tc>
      </w:tr>
    </w:tbl>
    <w:p w:rsidR="00F75953" w:rsidRDefault="00F75953" w:rsidP="00324EE6">
      <w:pPr>
        <w:tabs>
          <w:tab w:val="left" w:pos="463"/>
        </w:tabs>
        <w:spacing w:line="254" w:lineRule="exact"/>
        <w:rPr>
          <w:rFonts w:hint="eastAsia"/>
        </w:rPr>
      </w:pPr>
      <w:bookmarkStart w:id="0" w:name="_GoBack"/>
      <w:bookmarkEnd w:id="0"/>
    </w:p>
    <w:sectPr w:rsidR="00F75953">
      <w:type w:val="continuous"/>
      <w:pgSz w:w="11910" w:h="16840"/>
      <w:pgMar w:top="320" w:right="84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250" w:rsidRDefault="00E80250" w:rsidP="007677DD">
      <w:r>
        <w:separator/>
      </w:r>
    </w:p>
  </w:endnote>
  <w:endnote w:type="continuationSeparator" w:id="0">
    <w:p w:rsidR="00E80250" w:rsidRDefault="00E80250" w:rsidP="00767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250" w:rsidRDefault="00E80250" w:rsidP="007677DD">
      <w:r>
        <w:separator/>
      </w:r>
    </w:p>
  </w:footnote>
  <w:footnote w:type="continuationSeparator" w:id="0">
    <w:p w:rsidR="00E80250" w:rsidRDefault="00E80250" w:rsidP="00767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250D6"/>
    <w:multiLevelType w:val="hybridMultilevel"/>
    <w:tmpl w:val="F0AA645A"/>
    <w:lvl w:ilvl="0" w:tplc="546AB686">
      <w:start w:val="1"/>
      <w:numFmt w:val="decimal"/>
      <w:lvlText w:val="%1."/>
      <w:lvlJc w:val="left"/>
      <w:pPr>
        <w:ind w:left="465" w:hanging="358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A392B102">
      <w:numFmt w:val="bullet"/>
      <w:lvlText w:val="•"/>
      <w:lvlJc w:val="left"/>
      <w:pPr>
        <w:ind w:left="1460" w:hanging="358"/>
      </w:pPr>
      <w:rPr>
        <w:rFonts w:hint="default"/>
        <w:lang w:val="en-US" w:eastAsia="zh-TW" w:bidi="ar-SA"/>
      </w:rPr>
    </w:lvl>
    <w:lvl w:ilvl="2" w:tplc="44BE80D0">
      <w:numFmt w:val="bullet"/>
      <w:lvlText w:val="•"/>
      <w:lvlJc w:val="left"/>
      <w:pPr>
        <w:ind w:left="2461" w:hanging="358"/>
      </w:pPr>
      <w:rPr>
        <w:rFonts w:hint="default"/>
        <w:lang w:val="en-US" w:eastAsia="zh-TW" w:bidi="ar-SA"/>
      </w:rPr>
    </w:lvl>
    <w:lvl w:ilvl="3" w:tplc="4EFC9C16">
      <w:numFmt w:val="bullet"/>
      <w:lvlText w:val="•"/>
      <w:lvlJc w:val="left"/>
      <w:pPr>
        <w:ind w:left="3461" w:hanging="358"/>
      </w:pPr>
      <w:rPr>
        <w:rFonts w:hint="default"/>
        <w:lang w:val="en-US" w:eastAsia="zh-TW" w:bidi="ar-SA"/>
      </w:rPr>
    </w:lvl>
    <w:lvl w:ilvl="4" w:tplc="6AC43C7E">
      <w:numFmt w:val="bullet"/>
      <w:lvlText w:val="•"/>
      <w:lvlJc w:val="left"/>
      <w:pPr>
        <w:ind w:left="4462" w:hanging="358"/>
      </w:pPr>
      <w:rPr>
        <w:rFonts w:hint="default"/>
        <w:lang w:val="en-US" w:eastAsia="zh-TW" w:bidi="ar-SA"/>
      </w:rPr>
    </w:lvl>
    <w:lvl w:ilvl="5" w:tplc="3FAC2752">
      <w:numFmt w:val="bullet"/>
      <w:lvlText w:val="•"/>
      <w:lvlJc w:val="left"/>
      <w:pPr>
        <w:ind w:left="5463" w:hanging="358"/>
      </w:pPr>
      <w:rPr>
        <w:rFonts w:hint="default"/>
        <w:lang w:val="en-US" w:eastAsia="zh-TW" w:bidi="ar-SA"/>
      </w:rPr>
    </w:lvl>
    <w:lvl w:ilvl="6" w:tplc="E894F96E">
      <w:numFmt w:val="bullet"/>
      <w:lvlText w:val="•"/>
      <w:lvlJc w:val="left"/>
      <w:pPr>
        <w:ind w:left="6463" w:hanging="358"/>
      </w:pPr>
      <w:rPr>
        <w:rFonts w:hint="default"/>
        <w:lang w:val="en-US" w:eastAsia="zh-TW" w:bidi="ar-SA"/>
      </w:rPr>
    </w:lvl>
    <w:lvl w:ilvl="7" w:tplc="9326A53E">
      <w:numFmt w:val="bullet"/>
      <w:lvlText w:val="•"/>
      <w:lvlJc w:val="left"/>
      <w:pPr>
        <w:ind w:left="7464" w:hanging="358"/>
      </w:pPr>
      <w:rPr>
        <w:rFonts w:hint="default"/>
        <w:lang w:val="en-US" w:eastAsia="zh-TW" w:bidi="ar-SA"/>
      </w:rPr>
    </w:lvl>
    <w:lvl w:ilvl="8" w:tplc="C05035CA">
      <w:numFmt w:val="bullet"/>
      <w:lvlText w:val="•"/>
      <w:lvlJc w:val="left"/>
      <w:pPr>
        <w:ind w:left="8465" w:hanging="358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5953"/>
    <w:rsid w:val="000B348D"/>
    <w:rsid w:val="00324EE6"/>
    <w:rsid w:val="006502BE"/>
    <w:rsid w:val="007677DD"/>
    <w:rsid w:val="00996AEB"/>
    <w:rsid w:val="00E80250"/>
    <w:rsid w:val="00F7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921682"/>
  <w15:docId w15:val="{6FD51662-075D-4352-975C-B2E26CB4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5" w:hanging="358"/>
    </w:pPr>
  </w:style>
  <w:style w:type="paragraph" w:styleId="a4">
    <w:name w:val="Title"/>
    <w:basedOn w:val="a"/>
    <w:uiPriority w:val="10"/>
    <w:qFormat/>
    <w:pPr>
      <w:spacing w:before="40"/>
      <w:ind w:left="9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465" w:hanging="358"/>
    </w:pPr>
  </w:style>
  <w:style w:type="paragraph" w:customStyle="1" w:styleId="TableParagraph">
    <w:name w:val="Table Paragraph"/>
    <w:basedOn w:val="a"/>
    <w:uiPriority w:val="1"/>
    <w:qFormat/>
    <w:pPr>
      <w:spacing w:before="55"/>
    </w:pPr>
  </w:style>
  <w:style w:type="paragraph" w:styleId="a6">
    <w:name w:val="header"/>
    <w:basedOn w:val="a"/>
    <w:link w:val="a7"/>
    <w:uiPriority w:val="99"/>
    <w:unhideWhenUsed/>
    <w:rsid w:val="007677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677DD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7677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677DD"/>
    <w:rPr>
      <w:rFonts w:ascii="標楷體" w:eastAsia="標楷體" w:hAnsi="標楷體" w:cs="標楷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>世新大學 Shih Hsin University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陳琬菱</cp:lastModifiedBy>
  <cp:revision>4</cp:revision>
  <dcterms:created xsi:type="dcterms:W3CDTF">2025-02-26T09:25:00Z</dcterms:created>
  <dcterms:modified xsi:type="dcterms:W3CDTF">2025-02-26T09:39:00Z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2025-02-26T00:00:00Z</vt:filetime>
  </property>
  <property fmtid="{D5CDD505-2E9C-101B-9397-08002B2CF9AE}" pid="5" name="Producer">
    <vt:lpwstr>Microsoft® Word 2016</vt:lpwstr>
  </property>
</Properties>
</file>