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A430" w14:textId="1C2D31C1" w:rsidR="00702D1C" w:rsidRPr="00144B7A" w:rsidRDefault="003F0F35" w:rsidP="00144B7A">
      <w:pPr>
        <w:pStyle w:val="a7"/>
        <w:rPr>
          <w:rFonts w:ascii="標楷體" w:eastAsia="標楷體" w:hAnsi="標楷體"/>
          <w:sz w:val="32"/>
          <w:szCs w:val="32"/>
        </w:rPr>
      </w:pPr>
      <w:r w:rsidRPr="009525B4">
        <w:rPr>
          <w:rFonts w:ascii="標楷體" w:eastAsia="標楷體" w:hAnsi="標楷體" w:hint="eastAsia"/>
          <w:color w:val="0D0D0D"/>
          <w:w w:val="95"/>
          <w:sz w:val="32"/>
          <w:szCs w:val="32"/>
        </w:rPr>
        <w:t>113</w:t>
      </w:r>
      <w:r w:rsidRPr="009525B4">
        <w:rPr>
          <w:rFonts w:ascii="標楷體" w:eastAsia="標楷體" w:hAnsi="標楷體"/>
          <w:color w:val="0D0D0D"/>
          <w:w w:val="95"/>
          <w:sz w:val="32"/>
          <w:szCs w:val="32"/>
        </w:rPr>
        <w:t>學年度新聞傳播學院</w:t>
      </w:r>
      <w:r w:rsidRPr="009525B4">
        <w:rPr>
          <w:rFonts w:ascii="標楷體" w:eastAsia="標楷體" w:hAnsi="標楷體" w:hint="eastAsia"/>
          <w:color w:val="0D0D0D"/>
          <w:w w:val="95"/>
          <w:sz w:val="32"/>
          <w:szCs w:val="32"/>
        </w:rPr>
        <w:t>實作大賞</w:t>
      </w:r>
      <w:r w:rsidRPr="009525B4">
        <w:rPr>
          <w:rFonts w:ascii="標楷體" w:eastAsia="標楷體" w:hAnsi="標楷體"/>
          <w:color w:val="0D0D0D"/>
          <w:w w:val="95"/>
          <w:sz w:val="32"/>
          <w:szCs w:val="32"/>
        </w:rPr>
        <w:t>獎勵徵選辦法</w:t>
      </w:r>
    </w:p>
    <w:p w14:paraId="3113A431" w14:textId="77777777" w:rsidR="00702D1C" w:rsidRPr="00144B7A" w:rsidRDefault="00702D1C" w:rsidP="00702D1C">
      <w:pPr>
        <w:contextualSpacing/>
        <w:mirrorIndents/>
        <w:rPr>
          <w:rFonts w:ascii="標楷體" w:eastAsia="標楷體" w:hAnsi="標楷體"/>
        </w:rPr>
      </w:pPr>
      <w:r w:rsidRPr="00144B7A">
        <w:rPr>
          <w:rFonts w:ascii="標楷體" w:eastAsia="標楷體" w:hAnsi="標楷體" w:hint="eastAsia"/>
        </w:rPr>
        <w:t>壹、宗旨</w:t>
      </w:r>
    </w:p>
    <w:p w14:paraId="3113A432" w14:textId="77777777" w:rsidR="00702D1C" w:rsidRPr="00144B7A" w:rsidRDefault="00702D1C" w:rsidP="00702D1C">
      <w:pPr>
        <w:contextualSpacing/>
        <w:mirrorIndents/>
        <w:rPr>
          <w:rFonts w:ascii="標楷體" w:eastAsia="標楷體" w:hAnsi="標楷體"/>
        </w:rPr>
      </w:pPr>
      <w:r w:rsidRPr="00144B7A">
        <w:rPr>
          <w:rFonts w:ascii="標楷體" w:eastAsia="標楷體" w:hAnsi="標楷體" w:hint="eastAsia"/>
        </w:rPr>
        <w:t>為展現新聞傳播學院學生卓越的跨界能力及實作成果，並鼓勵學生整合運用專業知識與技能於創作之中，新聞傳播學院特設立「113學年度實作大賞獎勵徵選辦法」，以表彰學生優秀作品並激發創新潛能。</w:t>
      </w:r>
    </w:p>
    <w:p w14:paraId="3113A433" w14:textId="77777777" w:rsidR="00702D1C" w:rsidRPr="00702D1C" w:rsidRDefault="00702D1C" w:rsidP="00702D1C">
      <w:pPr>
        <w:contextualSpacing/>
        <w:mirrorIndents/>
        <w:rPr>
          <w:rFonts w:asciiTheme="majorEastAsia" w:eastAsiaTheme="majorEastAsia" w:hAnsiTheme="majorEastAsia"/>
        </w:rPr>
      </w:pPr>
    </w:p>
    <w:p w14:paraId="3113A434" w14:textId="77777777" w:rsidR="00702D1C" w:rsidRPr="00144B7A" w:rsidRDefault="00702D1C" w:rsidP="00702D1C">
      <w:pPr>
        <w:contextualSpacing/>
        <w:mirrorIndents/>
        <w:rPr>
          <w:rFonts w:ascii="標楷體" w:eastAsia="標楷體" w:hAnsi="標楷體"/>
        </w:rPr>
      </w:pPr>
      <w:r w:rsidRPr="00144B7A">
        <w:rPr>
          <w:rFonts w:ascii="標楷體" w:eastAsia="標楷體" w:hAnsi="標楷體" w:hint="eastAsia"/>
        </w:rPr>
        <w:t>貳、徵選條件</w:t>
      </w:r>
    </w:p>
    <w:p w14:paraId="3113A435" w14:textId="24BF4585" w:rsidR="00702D1C" w:rsidRPr="00144B7A" w:rsidRDefault="00702D1C" w:rsidP="00702D1C">
      <w:pPr>
        <w:contextualSpacing/>
        <w:mirrorIndents/>
        <w:rPr>
          <w:rFonts w:ascii="標楷體" w:eastAsia="標楷體" w:hAnsi="標楷體"/>
        </w:rPr>
      </w:pPr>
      <w:r w:rsidRPr="00144B7A">
        <w:rPr>
          <w:rFonts w:ascii="標楷體" w:eastAsia="標楷體" w:hAnsi="標楷體" w:hint="eastAsia"/>
        </w:rPr>
        <w:tab/>
      </w:r>
      <w:r w:rsidR="00B938AF">
        <w:rPr>
          <w:rFonts w:ascii="標楷體" w:eastAsia="標楷體" w:hAnsi="標楷體" w:hint="eastAsia"/>
        </w:rPr>
        <w:t>一、</w:t>
      </w:r>
      <w:r w:rsidRPr="00144B7A">
        <w:rPr>
          <w:rFonts w:ascii="標楷體" w:eastAsia="標楷體" w:hAnsi="標楷體" w:hint="eastAsia"/>
        </w:rPr>
        <w:t>報名資格：本校新聞傳播學院113學年度在學學生。</w:t>
      </w:r>
    </w:p>
    <w:p w14:paraId="3113A436" w14:textId="740B9511" w:rsidR="00702D1C" w:rsidRPr="00144B7A" w:rsidRDefault="00702D1C" w:rsidP="00702D1C">
      <w:pPr>
        <w:contextualSpacing/>
        <w:mirrorIndents/>
        <w:rPr>
          <w:rFonts w:ascii="標楷體" w:eastAsia="標楷體" w:hAnsi="標楷體"/>
        </w:rPr>
      </w:pPr>
      <w:r w:rsidRPr="00144B7A">
        <w:rPr>
          <w:rFonts w:ascii="標楷體" w:eastAsia="標楷體" w:hAnsi="標楷體" w:hint="eastAsia"/>
        </w:rPr>
        <w:tab/>
      </w:r>
      <w:r w:rsidR="00B938AF">
        <w:rPr>
          <w:rFonts w:ascii="標楷體" w:eastAsia="標楷體" w:hAnsi="標楷體" w:hint="eastAsia"/>
        </w:rPr>
        <w:t>二、</w:t>
      </w:r>
      <w:r w:rsidRPr="00144B7A">
        <w:rPr>
          <w:rFonts w:ascii="標楷體" w:eastAsia="標楷體" w:hAnsi="標楷體" w:hint="eastAsia"/>
        </w:rPr>
        <w:t>徵件範圍：</w:t>
      </w:r>
    </w:p>
    <w:p w14:paraId="3113A437" w14:textId="0A8DC485" w:rsidR="00702D1C" w:rsidRPr="00144B7A" w:rsidRDefault="00702D1C" w:rsidP="00702D1C">
      <w:pPr>
        <w:contextualSpacing/>
        <w:mirrorIndents/>
        <w:rPr>
          <w:rFonts w:ascii="標楷體" w:eastAsia="標楷體" w:hAnsi="標楷體"/>
        </w:rPr>
      </w:pPr>
      <w:r w:rsidRPr="00144B7A">
        <w:rPr>
          <w:rFonts w:ascii="標楷體" w:eastAsia="標楷體" w:hAnsi="標楷體" w:hint="eastAsia"/>
        </w:rPr>
        <w:tab/>
      </w:r>
      <w:proofErr w:type="gramStart"/>
      <w:r w:rsidRPr="00144B7A">
        <w:rPr>
          <w:rFonts w:ascii="標楷體" w:eastAsia="標楷體" w:hAnsi="標楷體" w:hint="eastAsia"/>
        </w:rPr>
        <w:t>•</w:t>
      </w:r>
      <w:proofErr w:type="gramEnd"/>
      <w:r w:rsidRPr="00144B7A">
        <w:rPr>
          <w:rFonts w:ascii="標楷體" w:eastAsia="標楷體" w:hAnsi="標楷體" w:hint="eastAsia"/>
        </w:rPr>
        <w:t>113</w:t>
      </w:r>
      <w:proofErr w:type="gramStart"/>
      <w:r w:rsidRPr="00144B7A">
        <w:rPr>
          <w:rFonts w:ascii="標楷體" w:eastAsia="標楷體" w:hAnsi="標楷體" w:hint="eastAsia"/>
        </w:rPr>
        <w:t>學年度修</w:t>
      </w:r>
      <w:proofErr w:type="gramEnd"/>
      <w:r w:rsidRPr="00144B7A">
        <w:rPr>
          <w:rFonts w:ascii="標楷體" w:eastAsia="標楷體" w:hAnsi="標楷體" w:hint="eastAsia"/>
        </w:rPr>
        <w:t>習課程中完成的作品。</w:t>
      </w:r>
    </w:p>
    <w:p w14:paraId="3113A438" w14:textId="7BB8CA06" w:rsidR="00702D1C" w:rsidRPr="00144B7A" w:rsidRDefault="00702D1C" w:rsidP="00702D1C">
      <w:pPr>
        <w:contextualSpacing/>
        <w:mirrorIndents/>
        <w:rPr>
          <w:rFonts w:ascii="標楷體" w:eastAsia="標楷體" w:hAnsi="標楷體"/>
        </w:rPr>
      </w:pPr>
      <w:r w:rsidRPr="00144B7A">
        <w:rPr>
          <w:rFonts w:ascii="標楷體" w:eastAsia="標楷體" w:hAnsi="標楷體" w:hint="eastAsia"/>
        </w:rPr>
        <w:tab/>
      </w:r>
      <w:proofErr w:type="gramStart"/>
      <w:r w:rsidRPr="00144B7A">
        <w:rPr>
          <w:rFonts w:ascii="標楷體" w:eastAsia="標楷體" w:hAnsi="標楷體" w:hint="eastAsia"/>
        </w:rPr>
        <w:t>•</w:t>
      </w:r>
      <w:proofErr w:type="gramEnd"/>
      <w:r w:rsidRPr="00144B7A">
        <w:rPr>
          <w:rFonts w:ascii="標楷體" w:eastAsia="標楷體" w:hAnsi="標楷體" w:hint="eastAsia"/>
        </w:rPr>
        <w:t>作品需整合</w:t>
      </w:r>
      <w:proofErr w:type="gramStart"/>
      <w:r w:rsidRPr="00144B7A">
        <w:rPr>
          <w:rFonts w:ascii="標楷體" w:eastAsia="標楷體" w:hAnsi="標楷體" w:hint="eastAsia"/>
        </w:rPr>
        <w:t>使用綠棚設</w:t>
      </w:r>
      <w:proofErr w:type="gramEnd"/>
      <w:r w:rsidRPr="00144B7A">
        <w:rPr>
          <w:rFonts w:ascii="標楷體" w:eastAsia="標楷體" w:hAnsi="標楷體" w:hint="eastAsia"/>
        </w:rPr>
        <w:t>備或Adobe Firefly AI工具進行協作創作。</w:t>
      </w:r>
    </w:p>
    <w:p w14:paraId="3113A439" w14:textId="77777777" w:rsidR="00702D1C" w:rsidRPr="00702D1C" w:rsidRDefault="00702D1C" w:rsidP="00702D1C">
      <w:pPr>
        <w:contextualSpacing/>
        <w:mirrorIndents/>
        <w:rPr>
          <w:rFonts w:asciiTheme="majorEastAsia" w:eastAsiaTheme="majorEastAsia" w:hAnsiTheme="majorEastAsia"/>
        </w:rPr>
      </w:pPr>
    </w:p>
    <w:p w14:paraId="3113A43A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參、徵選時間</w:t>
      </w:r>
    </w:p>
    <w:p w14:paraId="3113A43B" w14:textId="439776A0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即日起至 12月2</w:t>
      </w:r>
      <w:r w:rsidR="008C4227">
        <w:rPr>
          <w:rFonts w:ascii="標楷體" w:eastAsia="標楷體" w:hAnsi="標楷體" w:hint="eastAsia"/>
        </w:rPr>
        <w:t>2</w:t>
      </w:r>
      <w:r w:rsidRPr="008C4227">
        <w:rPr>
          <w:rFonts w:ascii="標楷體" w:eastAsia="標楷體" w:hAnsi="標楷體" w:hint="eastAsia"/>
        </w:rPr>
        <w:t>日（</w:t>
      </w:r>
      <w:r w:rsidR="008C4227">
        <w:rPr>
          <w:rFonts w:ascii="標楷體" w:eastAsia="標楷體" w:hAnsi="標楷體" w:hint="eastAsia"/>
        </w:rPr>
        <w:t>日</w:t>
      </w:r>
      <w:r w:rsidRPr="008C4227">
        <w:rPr>
          <w:rFonts w:ascii="標楷體" w:eastAsia="標楷體" w:hAnsi="標楷體" w:hint="eastAsia"/>
        </w:rPr>
        <w:t>）止。</w:t>
      </w:r>
    </w:p>
    <w:p w14:paraId="3113A43C" w14:textId="77777777" w:rsidR="00702D1C" w:rsidRPr="00702D1C" w:rsidRDefault="00702D1C" w:rsidP="00702D1C">
      <w:pPr>
        <w:contextualSpacing/>
        <w:mirrorIndents/>
        <w:rPr>
          <w:rFonts w:asciiTheme="majorEastAsia" w:eastAsiaTheme="majorEastAsia" w:hAnsiTheme="majorEastAsia"/>
        </w:rPr>
      </w:pPr>
    </w:p>
    <w:p w14:paraId="3113A43D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肆、評選辦法</w:t>
      </w:r>
    </w:p>
    <w:p w14:paraId="3113A43E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由校內專業評審委員組成評審團進行審核評選。</w:t>
      </w:r>
    </w:p>
    <w:p w14:paraId="3113A43F" w14:textId="77777777" w:rsidR="00702D1C" w:rsidRPr="00702D1C" w:rsidRDefault="00702D1C" w:rsidP="00702D1C">
      <w:pPr>
        <w:contextualSpacing/>
        <w:mirrorIndents/>
        <w:rPr>
          <w:rFonts w:asciiTheme="majorEastAsia" w:eastAsiaTheme="majorEastAsia" w:hAnsiTheme="majorEastAsia"/>
        </w:rPr>
      </w:pPr>
    </w:p>
    <w:p w14:paraId="3113A440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伍、獎項設置</w:t>
      </w:r>
    </w:p>
    <w:p w14:paraId="3113A441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此次大賞設置兩大主題，分別為「</w:t>
      </w:r>
      <w:proofErr w:type="gramStart"/>
      <w:r w:rsidRPr="008C4227">
        <w:rPr>
          <w:rFonts w:ascii="標楷體" w:eastAsia="標楷體" w:hAnsi="標楷體" w:hint="eastAsia"/>
        </w:rPr>
        <w:t>綠棚大</w:t>
      </w:r>
      <w:proofErr w:type="gramEnd"/>
      <w:r w:rsidRPr="008C4227">
        <w:rPr>
          <w:rFonts w:ascii="標楷體" w:eastAsia="標楷體" w:hAnsi="標楷體" w:hint="eastAsia"/>
        </w:rPr>
        <w:t>賞」與「Adobe Firefly大賞」，各主題設有「一般組」與「大一新生組」獎項，並頒發王品商品卡作為獎勵。</w:t>
      </w:r>
    </w:p>
    <w:p w14:paraId="3113A443" w14:textId="4F54B74E" w:rsidR="00702D1C" w:rsidRPr="008C4227" w:rsidRDefault="008C4227" w:rsidP="00702D1C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proofErr w:type="gramStart"/>
      <w:r w:rsidR="00702D1C" w:rsidRPr="008C4227">
        <w:rPr>
          <w:rFonts w:ascii="標楷體" w:eastAsia="標楷體" w:hAnsi="標楷體" w:hint="eastAsia"/>
        </w:rPr>
        <w:t>綠棚大</w:t>
      </w:r>
      <w:proofErr w:type="gramEnd"/>
      <w:r w:rsidR="00702D1C" w:rsidRPr="008C4227">
        <w:rPr>
          <w:rFonts w:ascii="標楷體" w:eastAsia="標楷體" w:hAnsi="標楷體" w:hint="eastAsia"/>
        </w:rPr>
        <w:t>賞</w:t>
      </w:r>
    </w:p>
    <w:p w14:paraId="3113A444" w14:textId="6C014BBD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參賽資格：需使用</w:t>
      </w:r>
      <w:proofErr w:type="gramStart"/>
      <w:r w:rsidRPr="008C4227">
        <w:rPr>
          <w:rFonts w:ascii="標楷體" w:eastAsia="標楷體" w:hAnsi="標楷體" w:hint="eastAsia"/>
        </w:rPr>
        <w:t>本校綠棚設備</w:t>
      </w:r>
      <w:proofErr w:type="gramEnd"/>
      <w:r w:rsidRPr="008C4227">
        <w:rPr>
          <w:rFonts w:ascii="標楷體" w:eastAsia="標楷體" w:hAnsi="標楷體" w:hint="eastAsia"/>
        </w:rPr>
        <w:t>進行拍攝，展現專業實作成果。</w:t>
      </w:r>
    </w:p>
    <w:p w14:paraId="3113A445" w14:textId="63B657CE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獎項設置：</w:t>
      </w:r>
    </w:p>
    <w:p w14:paraId="3113A446" w14:textId="4B2AC996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</w:r>
      <w:proofErr w:type="gramStart"/>
      <w:r w:rsidR="008C4227" w:rsidRPr="008C4227">
        <w:rPr>
          <w:rFonts w:ascii="標楷體" w:eastAsia="標楷體" w:hAnsi="標楷體" w:hint="eastAsia"/>
        </w:rPr>
        <w:t>•</w:t>
      </w:r>
      <w:proofErr w:type="gramEnd"/>
      <w:r w:rsidRPr="008C4227">
        <w:rPr>
          <w:rFonts w:ascii="標楷體" w:eastAsia="標楷體" w:hAnsi="標楷體" w:hint="eastAsia"/>
        </w:rPr>
        <w:t>一般組（共3名）</w:t>
      </w:r>
    </w:p>
    <w:p w14:paraId="3113A447" w14:textId="4627B1C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特優：3000元王品商品卡</w:t>
      </w:r>
    </w:p>
    <w:p w14:paraId="3113A448" w14:textId="7BDBF1A3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優等：2500元王品商品卡</w:t>
      </w:r>
    </w:p>
    <w:p w14:paraId="3113A449" w14:textId="3FD1EBF5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佳作：2000元王品商品卡</w:t>
      </w:r>
    </w:p>
    <w:p w14:paraId="3113A44A" w14:textId="4384511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</w:r>
      <w:proofErr w:type="gramStart"/>
      <w:r w:rsidR="008C4227" w:rsidRPr="008C4227">
        <w:rPr>
          <w:rFonts w:ascii="標楷體" w:eastAsia="標楷體" w:hAnsi="標楷體" w:hint="eastAsia"/>
        </w:rPr>
        <w:t>•</w:t>
      </w:r>
      <w:proofErr w:type="gramEnd"/>
      <w:r w:rsidRPr="008C4227">
        <w:rPr>
          <w:rFonts w:ascii="標楷體" w:eastAsia="標楷體" w:hAnsi="標楷體" w:hint="eastAsia"/>
        </w:rPr>
        <w:t>大一新生組（1名）</w:t>
      </w:r>
    </w:p>
    <w:p w14:paraId="3113A44B" w14:textId="7355E5A6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傑出新秀獎：2000元王品商品卡</w:t>
      </w:r>
    </w:p>
    <w:p w14:paraId="3113A44C" w14:textId="649CE425" w:rsidR="00702D1C" w:rsidRPr="008C4227" w:rsidRDefault="008C4227" w:rsidP="00702D1C">
      <w:pPr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02D1C" w:rsidRPr="008C4227">
        <w:rPr>
          <w:rFonts w:ascii="標楷體" w:eastAsia="標楷體" w:hAnsi="標楷體" w:hint="eastAsia"/>
        </w:rPr>
        <w:t>Adobe Firefly大賞</w:t>
      </w:r>
    </w:p>
    <w:p w14:paraId="3113A44D" w14:textId="665F1D32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參賽資格：運用 Adobe Firefly 生成式 AI 模型進行創意創作。</w:t>
      </w:r>
    </w:p>
    <w:p w14:paraId="3113A44E" w14:textId="33836A6E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獎項設置：</w:t>
      </w:r>
    </w:p>
    <w:p w14:paraId="3113A44F" w14:textId="5396DEB1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</w:r>
      <w:proofErr w:type="gramStart"/>
      <w:r w:rsidRPr="008C4227">
        <w:rPr>
          <w:rFonts w:ascii="標楷體" w:eastAsia="標楷體" w:hAnsi="標楷體" w:hint="eastAsia"/>
        </w:rPr>
        <w:t>•</w:t>
      </w:r>
      <w:proofErr w:type="gramEnd"/>
      <w:r w:rsidRPr="008C4227">
        <w:rPr>
          <w:rFonts w:ascii="標楷體" w:eastAsia="標楷體" w:hAnsi="標楷體" w:hint="eastAsia"/>
        </w:rPr>
        <w:t>一般組（共3名）</w:t>
      </w:r>
    </w:p>
    <w:p w14:paraId="3113A450" w14:textId="78D763C5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特優：3000元王品商品卡</w:t>
      </w:r>
    </w:p>
    <w:p w14:paraId="3113A451" w14:textId="093B5E03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優等：2500元王品商品卡</w:t>
      </w:r>
    </w:p>
    <w:p w14:paraId="3113A452" w14:textId="19DD9959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ab/>
        <w:t>佳作：2000元王品商品卡</w:t>
      </w:r>
    </w:p>
    <w:p w14:paraId="3113A453" w14:textId="6550B309" w:rsidR="00702D1C" w:rsidRPr="008C4227" w:rsidRDefault="00702D1C" w:rsidP="00610FB2">
      <w:pPr>
        <w:contextualSpacing/>
        <w:mirrorIndents/>
        <w:rPr>
          <w:rFonts w:ascii="標楷體" w:eastAsia="標楷體" w:hAnsi="標楷體"/>
        </w:rPr>
      </w:pPr>
      <w:r w:rsidRPr="00702D1C">
        <w:rPr>
          <w:rFonts w:asciiTheme="majorEastAsia" w:eastAsiaTheme="majorEastAsia" w:hAnsiTheme="majorEastAsia" w:hint="eastAsia"/>
        </w:rPr>
        <w:tab/>
      </w:r>
      <w:proofErr w:type="gramStart"/>
      <w:r w:rsidRPr="008C4227">
        <w:rPr>
          <w:rFonts w:ascii="標楷體" w:eastAsia="標楷體" w:hAnsi="標楷體" w:hint="eastAsia"/>
        </w:rPr>
        <w:t>•</w:t>
      </w:r>
      <w:proofErr w:type="gramEnd"/>
      <w:r w:rsidRPr="008C4227">
        <w:rPr>
          <w:rFonts w:ascii="標楷體" w:eastAsia="標楷體" w:hAnsi="標楷體" w:hint="eastAsia"/>
        </w:rPr>
        <w:t>大一新生組（1名）</w:t>
      </w:r>
    </w:p>
    <w:p w14:paraId="3113A454" w14:textId="3D14BEE1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lastRenderedPageBreak/>
        <w:tab/>
        <w:t>傑出新秀獎：2000元王品商品卡</w:t>
      </w:r>
    </w:p>
    <w:p w14:paraId="3113A455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</w:p>
    <w:p w14:paraId="3113A456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陸、頒獎典禮</w:t>
      </w:r>
    </w:p>
    <w:p w14:paraId="3113A457" w14:textId="77777777" w:rsidR="00702D1C" w:rsidRPr="008C4227" w:rsidRDefault="00702D1C" w:rsidP="00702D1C">
      <w:pPr>
        <w:contextualSpacing/>
        <w:mirrorIndents/>
        <w:rPr>
          <w:rFonts w:ascii="標楷體" w:eastAsia="標楷體" w:hAnsi="標楷體"/>
        </w:rPr>
      </w:pPr>
      <w:r w:rsidRPr="008C4227">
        <w:rPr>
          <w:rFonts w:ascii="標楷體" w:eastAsia="標楷體" w:hAnsi="標楷體" w:hint="eastAsia"/>
        </w:rPr>
        <w:t>頒獎典禮時間、地點及進行方式將另行通知。</w:t>
      </w:r>
    </w:p>
    <w:p w14:paraId="3113A458" w14:textId="77777777" w:rsidR="00702D1C" w:rsidRPr="008C4227" w:rsidRDefault="00702D1C" w:rsidP="002158C7">
      <w:pPr>
        <w:contextualSpacing/>
        <w:mirrorIndents/>
        <w:rPr>
          <w:rFonts w:ascii="標楷體" w:eastAsia="標楷體" w:hAnsi="標楷體"/>
        </w:rPr>
      </w:pPr>
    </w:p>
    <w:p w14:paraId="0642AB2A" w14:textId="77777777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proofErr w:type="gramStart"/>
      <w:r w:rsidRPr="007060C8">
        <w:rPr>
          <w:rFonts w:ascii="標楷體" w:eastAsia="標楷體" w:hAnsi="標楷體" w:hint="eastAsia"/>
        </w:rPr>
        <w:t>柒</w:t>
      </w:r>
      <w:proofErr w:type="gramEnd"/>
      <w:r w:rsidRPr="007060C8">
        <w:rPr>
          <w:rFonts w:ascii="標楷體" w:eastAsia="標楷體" w:hAnsi="標楷體" w:hint="eastAsia"/>
        </w:rPr>
        <w:t>、注意事項</w:t>
      </w:r>
    </w:p>
    <w:p w14:paraId="46AD121F" w14:textId="697BD985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>一、繳交資料：</w:t>
      </w:r>
    </w:p>
    <w:p w14:paraId="789CFB03" w14:textId="6E82853A" w:rsidR="007060C8" w:rsidRPr="007060C8" w:rsidRDefault="007060C8" w:rsidP="00C80604">
      <w:pPr>
        <w:ind w:rightChars="221" w:right="530"/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>每件作品需同時繳交紙本資料及電子檔案，若資料不齊全，需補齊後方具參賽資格，逾時視為自動放棄。</w:t>
      </w:r>
      <w:bookmarkStart w:id="0" w:name="_GoBack"/>
      <w:bookmarkEnd w:id="0"/>
    </w:p>
    <w:p w14:paraId="3956946E" w14:textId="77777777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</w:t>
      </w:r>
      <w:proofErr w:type="gramEnd"/>
      <w:r w:rsidRPr="007060C8">
        <w:rPr>
          <w:rFonts w:ascii="標楷體" w:eastAsia="標楷體" w:hAnsi="標楷體" w:hint="eastAsia"/>
        </w:rPr>
        <w:t>繳交內容包括：</w:t>
      </w:r>
    </w:p>
    <w:p w14:paraId="498920FE" w14:textId="77777777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  <w:t>1.紙本報名表</w:t>
      </w:r>
    </w:p>
    <w:p w14:paraId="2CC392BB" w14:textId="77777777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  <w:t>2.所有資料電子檔（含報名表）</w:t>
      </w:r>
    </w:p>
    <w:p w14:paraId="65E0DD55" w14:textId="77777777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  <w:t>3.</w:t>
      </w:r>
      <w:proofErr w:type="gramStart"/>
      <w:r w:rsidRPr="007060C8">
        <w:rPr>
          <w:rFonts w:ascii="標楷體" w:eastAsia="標楷體" w:hAnsi="標楷體" w:hint="eastAsia"/>
        </w:rPr>
        <w:t>世</w:t>
      </w:r>
      <w:proofErr w:type="gramEnd"/>
      <w:r w:rsidRPr="007060C8">
        <w:rPr>
          <w:rFonts w:ascii="標楷體" w:eastAsia="標楷體" w:hAnsi="標楷體" w:hint="eastAsia"/>
        </w:rPr>
        <w:t>新大學學生作品著作財產權授權同意書</w:t>
      </w:r>
    </w:p>
    <w:p w14:paraId="7E97F811" w14:textId="71E95DD8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>二、作品格式：</w:t>
      </w:r>
    </w:p>
    <w:p w14:paraId="27149D7D" w14:textId="6AC59622" w:rsidR="007060C8" w:rsidRPr="007060C8" w:rsidRDefault="007060C8" w:rsidP="00FC69D9">
      <w:pPr>
        <w:ind w:rightChars="162" w:right="389"/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</w:t>
      </w:r>
      <w:proofErr w:type="gramEnd"/>
      <w:r w:rsidRPr="007060C8">
        <w:rPr>
          <w:rFonts w:ascii="標楷體" w:eastAsia="標楷體" w:hAnsi="標楷體" w:hint="eastAsia"/>
        </w:rPr>
        <w:t>影音作品：規格需為 1080p（1920×1080）MP4（MPEG-4）格式，作品上傳至雲端硬碟，提供可下載連結。</w:t>
      </w:r>
    </w:p>
    <w:p w14:paraId="5CEA7AE2" w14:textId="383EB3CD" w:rsidR="007060C8" w:rsidRPr="007060C8" w:rsidRDefault="007060C8" w:rsidP="00FC69D9">
      <w:pPr>
        <w:ind w:rightChars="162" w:right="389"/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</w:t>
      </w:r>
      <w:proofErr w:type="gramEnd"/>
      <w:r w:rsidRPr="007060C8">
        <w:rPr>
          <w:rFonts w:ascii="標楷體" w:eastAsia="標楷體" w:hAnsi="標楷體" w:hint="eastAsia"/>
        </w:rPr>
        <w:t>網站作品：提供檢視網址連結，須支援IE10、Chrome、Safari或FireFox10.0以上版本瀏覽器。</w:t>
      </w:r>
    </w:p>
    <w:p w14:paraId="2A790BF7" w14:textId="77777777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</w:t>
      </w:r>
      <w:proofErr w:type="gramEnd"/>
      <w:r w:rsidRPr="007060C8">
        <w:rPr>
          <w:rFonts w:ascii="標楷體" w:eastAsia="標楷體" w:hAnsi="標楷體" w:hint="eastAsia"/>
        </w:rPr>
        <w:t>應用軟體類型作品：需提供展示（Demo）影片，</w:t>
      </w:r>
      <w:proofErr w:type="gramStart"/>
      <w:r w:rsidRPr="007060C8">
        <w:rPr>
          <w:rFonts w:ascii="標楷體" w:eastAsia="標楷體" w:hAnsi="標楷體" w:hint="eastAsia"/>
        </w:rPr>
        <w:t>規格同影音</w:t>
      </w:r>
      <w:proofErr w:type="gramEnd"/>
      <w:r w:rsidRPr="007060C8">
        <w:rPr>
          <w:rFonts w:ascii="標楷體" w:eastAsia="標楷體" w:hAnsi="標楷體" w:hint="eastAsia"/>
        </w:rPr>
        <w:t>作品，並附詳細說明。</w:t>
      </w:r>
    </w:p>
    <w:p w14:paraId="00CCD0BC" w14:textId="20C211B8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>三、文字說明：參賽者需撰寫作品創作過程說明，繳交於報名表中，包括：</w:t>
      </w:r>
    </w:p>
    <w:p w14:paraId="4C707325" w14:textId="77777777" w:rsidR="007060C8" w:rsidRPr="007060C8" w:rsidRDefault="007060C8" w:rsidP="00FC69D9">
      <w:pPr>
        <w:ind w:rightChars="162" w:right="389"/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•綠棚</w:t>
      </w:r>
      <w:proofErr w:type="gramEnd"/>
      <w:r w:rsidRPr="007060C8">
        <w:rPr>
          <w:rFonts w:ascii="標楷體" w:eastAsia="標楷體" w:hAnsi="標楷體" w:hint="eastAsia"/>
        </w:rPr>
        <w:t>大賞：</w:t>
      </w:r>
      <w:proofErr w:type="gramStart"/>
      <w:r w:rsidRPr="007060C8">
        <w:rPr>
          <w:rFonts w:ascii="標楷體" w:eastAsia="標楷體" w:hAnsi="標楷體" w:hint="eastAsia"/>
        </w:rPr>
        <w:t>闡述綠棚設備</w:t>
      </w:r>
      <w:proofErr w:type="gramEnd"/>
      <w:r w:rsidRPr="007060C8">
        <w:rPr>
          <w:rFonts w:ascii="標楷體" w:eastAsia="標楷體" w:hAnsi="標楷體" w:hint="eastAsia"/>
        </w:rPr>
        <w:t>於拍攝及後製中的應用，包括背景替換、場景設計、素材處理、剪輯及合成等過程。</w:t>
      </w:r>
    </w:p>
    <w:p w14:paraId="10FE2AC9" w14:textId="77777777" w:rsidR="007060C8" w:rsidRPr="007060C8" w:rsidRDefault="007060C8" w:rsidP="00FC69D9">
      <w:pPr>
        <w:ind w:rightChars="162" w:right="389"/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</w:t>
      </w:r>
      <w:proofErr w:type="gramEnd"/>
      <w:r w:rsidRPr="007060C8">
        <w:rPr>
          <w:rFonts w:ascii="標楷體" w:eastAsia="標楷體" w:hAnsi="標楷體" w:hint="eastAsia"/>
        </w:rPr>
        <w:t>Adobe Firefly大賞：詳述 Adobe Firefly AI 模型創作過程，包含使用之提示語、指令、風格選擇，以及生成過程中的調整細節。</w:t>
      </w:r>
    </w:p>
    <w:p w14:paraId="01BC25E2" w14:textId="4F809B51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>四、注意事項：</w:t>
      </w:r>
    </w:p>
    <w:p w14:paraId="2A05FFCE" w14:textId="77777777" w:rsidR="007060C8" w:rsidRPr="007060C8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</w:t>
      </w:r>
      <w:proofErr w:type="gramEnd"/>
      <w:r w:rsidRPr="007060C8">
        <w:rPr>
          <w:rFonts w:ascii="標楷體" w:eastAsia="標楷體" w:hAnsi="標楷體" w:hint="eastAsia"/>
        </w:rPr>
        <w:t>參賽作品需明確列出所有協同製作者。</w:t>
      </w:r>
    </w:p>
    <w:p w14:paraId="3113A46B" w14:textId="1A1D4C04" w:rsidR="00702D1C" w:rsidRDefault="007060C8" w:rsidP="007060C8">
      <w:pPr>
        <w:contextualSpacing/>
        <w:mirrorIndents/>
        <w:jc w:val="both"/>
        <w:rPr>
          <w:rFonts w:ascii="標楷體" w:eastAsia="標楷體" w:hAnsi="標楷體"/>
        </w:rPr>
      </w:pPr>
      <w:r w:rsidRPr="007060C8">
        <w:rPr>
          <w:rFonts w:ascii="標楷體" w:eastAsia="標楷體" w:hAnsi="標楷體" w:hint="eastAsia"/>
        </w:rPr>
        <w:tab/>
      </w:r>
      <w:proofErr w:type="gramStart"/>
      <w:r w:rsidRPr="007060C8">
        <w:rPr>
          <w:rFonts w:ascii="標楷體" w:eastAsia="標楷體" w:hAnsi="標楷體" w:hint="eastAsia"/>
        </w:rPr>
        <w:t>•</w:t>
      </w:r>
      <w:proofErr w:type="gramEnd"/>
      <w:r w:rsidRPr="007060C8">
        <w:rPr>
          <w:rFonts w:ascii="標楷體" w:eastAsia="標楷體" w:hAnsi="標楷體" w:hint="eastAsia"/>
        </w:rPr>
        <w:t>參賽作品不得抄襲或侵害他人權利，若有違反將取消資格。</w:t>
      </w:r>
    </w:p>
    <w:p w14:paraId="70F9E28F" w14:textId="77777777" w:rsidR="003235E7" w:rsidRPr="001B0ECC" w:rsidRDefault="003235E7" w:rsidP="007060C8">
      <w:pPr>
        <w:contextualSpacing/>
        <w:mirrorIndents/>
        <w:jc w:val="both"/>
        <w:rPr>
          <w:rFonts w:ascii="標楷體" w:eastAsia="標楷體" w:hAnsi="標楷體"/>
        </w:rPr>
      </w:pPr>
    </w:p>
    <w:p w14:paraId="3113A46C" w14:textId="77777777" w:rsidR="00702D1C" w:rsidRPr="001B0ECC" w:rsidRDefault="00702D1C" w:rsidP="00702D1C">
      <w:pPr>
        <w:contextualSpacing/>
        <w:mirrorIndents/>
        <w:rPr>
          <w:rFonts w:ascii="標楷體" w:eastAsia="標楷體" w:hAnsi="標楷體"/>
        </w:rPr>
      </w:pPr>
      <w:r w:rsidRPr="001B0ECC">
        <w:rPr>
          <w:rFonts w:ascii="標楷體" w:eastAsia="標楷體" w:hAnsi="標楷體" w:hint="eastAsia"/>
        </w:rPr>
        <w:t>捌、聯絡方式</w:t>
      </w:r>
    </w:p>
    <w:p w14:paraId="3113A46D" w14:textId="77777777" w:rsidR="0013314E" w:rsidRPr="001B0ECC" w:rsidRDefault="00702D1C" w:rsidP="00702D1C">
      <w:pPr>
        <w:contextualSpacing/>
        <w:mirrorIndents/>
        <w:rPr>
          <w:rFonts w:ascii="標楷體" w:eastAsia="標楷體" w:hAnsi="標楷體"/>
        </w:rPr>
      </w:pPr>
      <w:r w:rsidRPr="001B0ECC">
        <w:rPr>
          <w:rFonts w:ascii="標楷體" w:eastAsia="標楷體" w:hAnsi="標楷體" w:hint="eastAsia"/>
        </w:rPr>
        <w:t>若有疑問或未盡事宜，請洽新聞傳播學院辦公室。</w:t>
      </w:r>
    </w:p>
    <w:sectPr w:rsidR="0013314E" w:rsidRPr="001B0ECC" w:rsidSect="00D82A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5368" w14:textId="77777777" w:rsidR="003F0F35" w:rsidRDefault="003F0F35" w:rsidP="003F0F35">
      <w:r>
        <w:separator/>
      </w:r>
    </w:p>
  </w:endnote>
  <w:endnote w:type="continuationSeparator" w:id="0">
    <w:p w14:paraId="21156701" w14:textId="77777777" w:rsidR="003F0F35" w:rsidRDefault="003F0F35" w:rsidP="003F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8ACE6" w14:textId="77777777" w:rsidR="003F0F35" w:rsidRDefault="003F0F35" w:rsidP="003F0F35">
      <w:r>
        <w:separator/>
      </w:r>
    </w:p>
  </w:footnote>
  <w:footnote w:type="continuationSeparator" w:id="0">
    <w:p w14:paraId="13712429" w14:textId="77777777" w:rsidR="003F0F35" w:rsidRDefault="003F0F35" w:rsidP="003F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1C"/>
    <w:rsid w:val="00144B7A"/>
    <w:rsid w:val="001B0ECC"/>
    <w:rsid w:val="002158C7"/>
    <w:rsid w:val="00232E8C"/>
    <w:rsid w:val="003235E7"/>
    <w:rsid w:val="00346C97"/>
    <w:rsid w:val="003B2C87"/>
    <w:rsid w:val="003F0F35"/>
    <w:rsid w:val="004715E9"/>
    <w:rsid w:val="00610FB2"/>
    <w:rsid w:val="00702D1C"/>
    <w:rsid w:val="007060C8"/>
    <w:rsid w:val="0077528F"/>
    <w:rsid w:val="008C4227"/>
    <w:rsid w:val="00B938AF"/>
    <w:rsid w:val="00C80604"/>
    <w:rsid w:val="00D82AFB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3113A42F"/>
  <w15:docId w15:val="{3ED26ED5-6C4F-41A9-867F-9B80056A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5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F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F35"/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3F0F35"/>
    <w:pPr>
      <w:autoSpaceDE w:val="0"/>
      <w:autoSpaceDN w:val="0"/>
      <w:spacing w:line="451" w:lineRule="exact"/>
      <w:ind w:left="1115" w:right="1111"/>
      <w:jc w:val="center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customStyle="1" w:styleId="a8">
    <w:name w:val="標題 字元"/>
    <w:basedOn w:val="a0"/>
    <w:link w:val="a7"/>
    <w:uiPriority w:val="10"/>
    <w:rsid w:val="003F0F35"/>
    <w:rPr>
      <w:rFonts w:ascii="微軟正黑體" w:eastAsia="微軟正黑體" w:hAnsi="微軟正黑體" w:cs="微軟正黑體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918825E892D4394FA6E2E03CE58DD" ma:contentTypeVersion="10" ma:contentTypeDescription="Create a new document." ma:contentTypeScope="" ma:versionID="a720ca4468400d50203f9ac499eedfb2">
  <xsd:schema xmlns:xsd="http://www.w3.org/2001/XMLSchema" xmlns:xs="http://www.w3.org/2001/XMLSchema" xmlns:p="http://schemas.microsoft.com/office/2006/metadata/properties" xmlns:ns3="7cf7f2c9-e413-448f-b1d7-04b0720ccd5a" targetNamespace="http://schemas.microsoft.com/office/2006/metadata/properties" ma:root="true" ma:fieldsID="066d8d061005095e72b7b6a15b1f650b" ns3:_="">
    <xsd:import namespace="7cf7f2c9-e413-448f-b1d7-04b0720ccd5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f2c9-e413-448f-b1d7-04b0720ccd5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B387FB-2545-49FE-BDB9-B5B156AD1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7f2c9-e413-448f-b1d7-04b0720cc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E5C31-7283-45B8-950A-AC013D4640F3}">
  <ds:schemaRefs>
    <ds:schemaRef ds:uri="http://schemas.microsoft.com/office/2006/documentManagement/types"/>
    <ds:schemaRef ds:uri="7cf7f2c9-e413-448f-b1d7-04b0720ccd5a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47DDAC-EBC6-4229-98F1-FC7A2B033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世新 陳盈臻</cp:lastModifiedBy>
  <cp:revision>8</cp:revision>
  <dcterms:created xsi:type="dcterms:W3CDTF">2024-11-28T05:26:00Z</dcterms:created>
  <dcterms:modified xsi:type="dcterms:W3CDTF">2024-11-28T06:09:00Z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0x010100AED918825E892D4394FA6E2E03CE58DD</vt:lpwstr>
  </property>
</Properties>
</file>